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4435" w:rsidRDefault="003B3C1D" w:rsidP="001666DD">
      <w:pPr>
        <w:spacing w:line="360" w:lineRule="auto"/>
        <w:ind w:left="720" w:firstLine="720"/>
        <w:jc w:val="center"/>
        <w:rPr>
          <w:b/>
          <w:sz w:val="26"/>
        </w:rPr>
      </w:pPr>
      <w:r w:rsidRPr="00BC1646">
        <w:rPr>
          <w:b/>
          <w:sz w:val="26"/>
        </w:rPr>
        <w:t xml:space="preserve">ĐỔI MỚI PHƯƠNG PHÁP GIẢNG </w:t>
      </w:r>
      <w:r w:rsidR="009B634A">
        <w:rPr>
          <w:b/>
          <w:sz w:val="26"/>
        </w:rPr>
        <w:t xml:space="preserve">DẠY VÀ </w:t>
      </w:r>
      <w:r w:rsidR="00A43496">
        <w:rPr>
          <w:b/>
          <w:sz w:val="26"/>
        </w:rPr>
        <w:t xml:space="preserve">HƯỚNG DẪN </w:t>
      </w:r>
    </w:p>
    <w:p w:rsidR="00894435" w:rsidRDefault="00A43496" w:rsidP="001666DD">
      <w:pPr>
        <w:spacing w:line="360" w:lineRule="auto"/>
        <w:ind w:left="720" w:firstLine="720"/>
        <w:jc w:val="center"/>
        <w:rPr>
          <w:b/>
          <w:sz w:val="26"/>
        </w:rPr>
      </w:pPr>
      <w:r>
        <w:rPr>
          <w:b/>
          <w:sz w:val="26"/>
        </w:rPr>
        <w:t xml:space="preserve">SINH VIÊN </w:t>
      </w:r>
      <w:r w:rsidR="009B634A">
        <w:rPr>
          <w:b/>
          <w:sz w:val="26"/>
        </w:rPr>
        <w:t>TỰ HỌC</w:t>
      </w:r>
      <w:r w:rsidR="003B3C1D" w:rsidRPr="00BC1646">
        <w:rPr>
          <w:b/>
          <w:sz w:val="26"/>
        </w:rPr>
        <w:t xml:space="preserve"> </w:t>
      </w:r>
      <w:r>
        <w:rPr>
          <w:b/>
          <w:sz w:val="26"/>
        </w:rPr>
        <w:t xml:space="preserve">TRONG HỌC CHẾ TÍN CHỈ </w:t>
      </w:r>
    </w:p>
    <w:p w:rsidR="00894435" w:rsidRDefault="003B3C1D" w:rsidP="001666DD">
      <w:pPr>
        <w:spacing w:line="360" w:lineRule="auto"/>
        <w:ind w:left="720" w:firstLine="720"/>
        <w:jc w:val="center"/>
        <w:rPr>
          <w:b/>
          <w:sz w:val="26"/>
        </w:rPr>
      </w:pPr>
      <w:r w:rsidRPr="00BC1646">
        <w:rPr>
          <w:b/>
          <w:sz w:val="26"/>
        </w:rPr>
        <w:t xml:space="preserve">CÁC MÔN LÝ </w:t>
      </w:r>
      <w:r w:rsidR="00894435">
        <w:rPr>
          <w:b/>
          <w:sz w:val="26"/>
        </w:rPr>
        <w:t>L</w:t>
      </w:r>
      <w:r w:rsidRPr="00BC1646">
        <w:rPr>
          <w:b/>
          <w:sz w:val="26"/>
        </w:rPr>
        <w:t xml:space="preserve">UẬN CHÍNH TRỊ CHO SINH VIÊN </w:t>
      </w:r>
    </w:p>
    <w:p w:rsidR="003B3C1D" w:rsidRDefault="003B3C1D" w:rsidP="001666DD">
      <w:pPr>
        <w:spacing w:line="360" w:lineRule="auto"/>
        <w:ind w:left="720" w:firstLine="720"/>
        <w:jc w:val="center"/>
        <w:rPr>
          <w:b/>
          <w:sz w:val="26"/>
        </w:rPr>
      </w:pPr>
      <w:r w:rsidRPr="00BC1646">
        <w:rPr>
          <w:b/>
          <w:sz w:val="26"/>
        </w:rPr>
        <w:t>TRƯỜNG CAO ĐẲNG KỸ THUẬT LÝ TỰ TRỌNG</w:t>
      </w:r>
    </w:p>
    <w:p w:rsidR="00894435" w:rsidRDefault="00894435" w:rsidP="001666DD">
      <w:pPr>
        <w:spacing w:line="360" w:lineRule="auto"/>
        <w:ind w:left="720" w:firstLine="720"/>
        <w:jc w:val="center"/>
        <w:rPr>
          <w:b/>
          <w:sz w:val="26"/>
        </w:rPr>
      </w:pPr>
    </w:p>
    <w:tbl>
      <w:tblPr>
        <w:tblStyle w:val="TableGrid"/>
        <w:tblW w:w="0" w:type="auto"/>
        <w:tblInd w:w="720"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90"/>
      </w:tblGrid>
      <w:tr w:rsidR="00894435" w:rsidTr="00894435">
        <w:trPr>
          <w:trHeight w:val="668"/>
        </w:trPr>
        <w:tc>
          <w:tcPr>
            <w:tcW w:w="8990" w:type="dxa"/>
            <w:vAlign w:val="center"/>
          </w:tcPr>
          <w:p w:rsidR="00894435" w:rsidRPr="00894435" w:rsidRDefault="00894435" w:rsidP="001666DD">
            <w:pPr>
              <w:spacing w:line="360" w:lineRule="auto"/>
              <w:jc w:val="right"/>
              <w:rPr>
                <w:i/>
                <w:sz w:val="26"/>
              </w:rPr>
            </w:pPr>
            <w:r w:rsidRPr="00894435">
              <w:rPr>
                <w:i/>
                <w:sz w:val="26"/>
              </w:rPr>
              <w:t>Lê Thị Hồng Vân</w:t>
            </w:r>
            <w:r>
              <w:rPr>
                <w:i/>
                <w:sz w:val="26"/>
              </w:rPr>
              <w:t xml:space="preserve"> *</w:t>
            </w:r>
          </w:p>
        </w:tc>
      </w:tr>
    </w:tbl>
    <w:p w:rsidR="00F3676F" w:rsidRDefault="00F3676F" w:rsidP="001666DD">
      <w:pPr>
        <w:spacing w:line="360" w:lineRule="auto"/>
        <w:ind w:left="720" w:firstLine="720"/>
        <w:jc w:val="center"/>
        <w:rPr>
          <w:b/>
          <w:sz w:val="26"/>
        </w:rPr>
      </w:pPr>
    </w:p>
    <w:p w:rsidR="00F3676F" w:rsidRPr="002E73AE" w:rsidRDefault="004564D2" w:rsidP="001666DD">
      <w:pPr>
        <w:pStyle w:val="ListParagraph"/>
        <w:numPr>
          <w:ilvl w:val="0"/>
          <w:numId w:val="4"/>
        </w:numPr>
        <w:spacing w:line="360" w:lineRule="auto"/>
        <w:rPr>
          <w:b/>
          <w:sz w:val="26"/>
        </w:rPr>
      </w:pPr>
      <w:r w:rsidRPr="002E73AE">
        <w:rPr>
          <w:b/>
          <w:sz w:val="26"/>
        </w:rPr>
        <w:t>Đặt vấn đề:</w:t>
      </w:r>
    </w:p>
    <w:p w:rsidR="00C273B0" w:rsidRDefault="00C273B0" w:rsidP="001666DD">
      <w:pPr>
        <w:tabs>
          <w:tab w:val="left" w:pos="720"/>
          <w:tab w:val="center" w:pos="1920"/>
          <w:tab w:val="center" w:pos="7320"/>
        </w:tabs>
        <w:spacing w:line="360" w:lineRule="auto"/>
        <w:ind w:left="720" w:firstLine="720"/>
        <w:jc w:val="both"/>
        <w:rPr>
          <w:sz w:val="26"/>
          <w:szCs w:val="26"/>
        </w:rPr>
      </w:pPr>
      <w:r w:rsidRPr="00881858">
        <w:rPr>
          <w:sz w:val="26"/>
          <w:szCs w:val="26"/>
        </w:rPr>
        <w:t xml:space="preserve">Trong xu thế đổi mới, mở cửa và hội nhập ngày càng sâu rộng hơn, các nhà khoa học tổng kết, đánh giá, bổ sung lý luận, bổ sung nội dung chương trình các môn khoa học Mác – Lênin; Tư tưởng Hồ Chí </w:t>
      </w:r>
      <w:r w:rsidR="00351AD8">
        <w:rPr>
          <w:sz w:val="26"/>
          <w:szCs w:val="26"/>
        </w:rPr>
        <w:t xml:space="preserve">Minn  dành cho sinh viên bậc Cao đẳng và Đại học. </w:t>
      </w:r>
      <w:r w:rsidRPr="00881858">
        <w:rPr>
          <w:sz w:val="26"/>
          <w:szCs w:val="26"/>
        </w:rPr>
        <w:t xml:space="preserve"> Do vậy, đòi hỏi người dạy, người học phải nghiên cứu, đổi mới nhận thức về phương pháp giảng dạy, nội dung bài giảng. Trường Cao đẳng kỹ thuật Lý Tự Trọng cũng không nằm ngoài sự đổi mới trong toàn xã hội.  Tổ những nguyên lý cơ  bản của chủ nghĩa Mác – Lênin nhận thức sâu sắc  tầm quan trọng trong việc dạy – học bộ môn trên trong bối cảnh đất nước, khu vực và thế giới có nhiều thay đổi. Vấn đề đặt ra là phải làm gì? Làm bằng cách nào để nâng cao hiệu quả dạy – học</w:t>
      </w:r>
      <w:r w:rsidR="003E43D3">
        <w:rPr>
          <w:sz w:val="26"/>
          <w:szCs w:val="26"/>
        </w:rPr>
        <w:t xml:space="preserve"> môn lý luận chính trị</w:t>
      </w:r>
      <w:r w:rsidRPr="00881858">
        <w:rPr>
          <w:sz w:val="26"/>
          <w:szCs w:val="26"/>
        </w:rPr>
        <w:t xml:space="preserve"> tại trường.</w:t>
      </w:r>
    </w:p>
    <w:p w:rsidR="001666DD" w:rsidRDefault="008B3CB0" w:rsidP="001666DD">
      <w:pPr>
        <w:tabs>
          <w:tab w:val="left" w:pos="720"/>
          <w:tab w:val="center" w:pos="1920"/>
          <w:tab w:val="center" w:pos="7320"/>
        </w:tabs>
        <w:spacing w:line="360" w:lineRule="auto"/>
        <w:ind w:left="720" w:firstLine="720"/>
        <w:jc w:val="both"/>
        <w:rPr>
          <w:sz w:val="26"/>
          <w:szCs w:val="26"/>
        </w:rPr>
      </w:pPr>
      <w:r>
        <w:rPr>
          <w:sz w:val="26"/>
          <w:szCs w:val="26"/>
        </w:rPr>
        <w:t>Nghị quyết số 29 – NQ/ TW ngày 4/1/2013 Hội nghị Trung ương 8 khóa XI về đổi mới căn bản toàn</w:t>
      </w:r>
      <w:r w:rsidR="00DD2894">
        <w:rPr>
          <w:sz w:val="26"/>
          <w:szCs w:val="26"/>
        </w:rPr>
        <w:t xml:space="preserve"> diện giáo dục và đào tạo đã nêu “Tiếp tục đổi mới phương pháp giảng dạy và học theo hướng hiện đại; phát huy tính tích cực, chủ động, sáng tạo và vận dụng kiến thức, kỹ năng của người học; khắc phục lối truyền thụ áp đặt một chiều, ghi nhớ máy móc. Tập trung dạy cách học, cách nghĩ, khuyến khích tự học, tạo cơ sở để người học tự cập nhật và đổi mới tri thức, kỹ năng phát triển năng lực. Chuyển từ học</w:t>
      </w:r>
    </w:p>
    <w:p w:rsidR="008B3CB0" w:rsidRDefault="00DD2894" w:rsidP="001666DD">
      <w:pPr>
        <w:tabs>
          <w:tab w:val="left" w:pos="720"/>
          <w:tab w:val="center" w:pos="1920"/>
          <w:tab w:val="center" w:pos="7320"/>
        </w:tabs>
        <w:spacing w:line="360" w:lineRule="auto"/>
        <w:ind w:left="810" w:hanging="90"/>
        <w:jc w:val="both"/>
        <w:rPr>
          <w:sz w:val="26"/>
          <w:szCs w:val="26"/>
        </w:rPr>
      </w:pPr>
      <w:r>
        <w:rPr>
          <w:sz w:val="26"/>
          <w:szCs w:val="26"/>
        </w:rPr>
        <w:t>chủ yếu  trên lớp sang tổ chức hình thức học tập đa dạng, chú ý các hoạt động xã hội, ngoại khóa</w:t>
      </w:r>
      <w:r w:rsidR="00655CA2">
        <w:rPr>
          <w:sz w:val="26"/>
          <w:szCs w:val="26"/>
        </w:rPr>
        <w:t>, nghiên cứu khoa học. Đẩy mạnh ứng dụng công nghệ thông tin</w:t>
      </w:r>
      <w:r w:rsidR="006F1155">
        <w:rPr>
          <w:sz w:val="26"/>
          <w:szCs w:val="26"/>
        </w:rPr>
        <w:t xml:space="preserve"> và truyền thông trong việc dạy và học.”</w:t>
      </w:r>
    </w:p>
    <w:p w:rsidR="001666DD" w:rsidRDefault="001666DD" w:rsidP="001666DD">
      <w:pPr>
        <w:tabs>
          <w:tab w:val="left" w:pos="720"/>
          <w:tab w:val="center" w:pos="1920"/>
          <w:tab w:val="center" w:pos="7320"/>
        </w:tabs>
        <w:spacing w:line="360" w:lineRule="auto"/>
        <w:ind w:left="810" w:hanging="90"/>
        <w:jc w:val="both"/>
        <w:rPr>
          <w:sz w:val="26"/>
          <w:szCs w:val="26"/>
        </w:rPr>
      </w:pPr>
    </w:p>
    <w:tbl>
      <w:tblPr>
        <w:tblStyle w:val="TableGrid"/>
        <w:tblpPr w:leftFromText="180" w:rightFromText="180" w:vertAnchor="text" w:horzAnchor="margin" w:tblpXSpec="right" w:tblpY="50"/>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4"/>
      </w:tblGrid>
      <w:tr w:rsidR="001666DD" w:rsidTr="001666DD">
        <w:trPr>
          <w:trHeight w:val="472"/>
        </w:trPr>
        <w:tc>
          <w:tcPr>
            <w:tcW w:w="9024" w:type="dxa"/>
            <w:vAlign w:val="bottom"/>
          </w:tcPr>
          <w:p w:rsidR="001666DD" w:rsidRDefault="001666DD" w:rsidP="001666DD">
            <w:pPr>
              <w:spacing w:line="360" w:lineRule="auto"/>
              <w:jc w:val="center"/>
              <w:rPr>
                <w:sz w:val="26"/>
              </w:rPr>
            </w:pPr>
            <w:r w:rsidRPr="00872445">
              <w:rPr>
                <w:sz w:val="26"/>
              </w:rPr>
              <w:t>* ThS. Trưởng Bộ môn NNLCB Của CN Mác-Lênin. Khoa Lý Luận Chính Trị</w:t>
            </w:r>
          </w:p>
        </w:tc>
      </w:tr>
    </w:tbl>
    <w:p w:rsidR="001666DD" w:rsidRDefault="001666DD" w:rsidP="001666DD">
      <w:pPr>
        <w:tabs>
          <w:tab w:val="left" w:pos="720"/>
          <w:tab w:val="center" w:pos="1920"/>
          <w:tab w:val="center" w:pos="7320"/>
        </w:tabs>
        <w:spacing w:line="360" w:lineRule="auto"/>
        <w:jc w:val="both"/>
        <w:rPr>
          <w:sz w:val="26"/>
          <w:szCs w:val="26"/>
        </w:rPr>
      </w:pPr>
    </w:p>
    <w:p w:rsidR="001666DD" w:rsidRDefault="001666DD" w:rsidP="001666DD">
      <w:pPr>
        <w:tabs>
          <w:tab w:val="left" w:pos="720"/>
          <w:tab w:val="center" w:pos="1920"/>
          <w:tab w:val="center" w:pos="7320"/>
        </w:tabs>
        <w:spacing w:line="360" w:lineRule="auto"/>
        <w:jc w:val="both"/>
        <w:rPr>
          <w:sz w:val="26"/>
          <w:szCs w:val="26"/>
        </w:rPr>
      </w:pPr>
    </w:p>
    <w:p w:rsidR="00EF50BF" w:rsidRPr="00881858" w:rsidRDefault="00EF50BF" w:rsidP="001666DD">
      <w:pPr>
        <w:tabs>
          <w:tab w:val="left" w:pos="720"/>
          <w:tab w:val="center" w:pos="1920"/>
          <w:tab w:val="center" w:pos="7320"/>
        </w:tabs>
        <w:spacing w:line="360" w:lineRule="auto"/>
        <w:jc w:val="both"/>
        <w:rPr>
          <w:sz w:val="26"/>
          <w:szCs w:val="26"/>
        </w:rPr>
      </w:pPr>
    </w:p>
    <w:p w:rsidR="00872445" w:rsidRDefault="006F1155" w:rsidP="001666DD">
      <w:pPr>
        <w:spacing w:line="360" w:lineRule="auto"/>
        <w:ind w:left="720" w:firstLine="720"/>
        <w:jc w:val="both"/>
        <w:rPr>
          <w:sz w:val="26"/>
        </w:rPr>
      </w:pPr>
      <w:r>
        <w:rPr>
          <w:sz w:val="26"/>
        </w:rPr>
        <w:lastRenderedPageBreak/>
        <w:t>Như vậy, thực chất của đổi mới các môn lý luận chính trị hiện nay là đổi mới quá trình dạy học,  c</w:t>
      </w:r>
      <w:r w:rsidR="00A335C9">
        <w:rPr>
          <w:sz w:val="26"/>
        </w:rPr>
        <w:t xml:space="preserve">ác môn lý luận chính trị có vai trò to lớn  trong quá trình rèn luyện </w:t>
      </w:r>
      <w:r w:rsidR="00BB129F">
        <w:rPr>
          <w:sz w:val="26"/>
        </w:rPr>
        <w:t>lập trường tư tưởng chính trị cho sinh viên các trường Cao Đẳng và Đại học. Do vậy từ những năm đầu sinh viên trường Cao Đẳng kỹ thuật Lý Tự Trọng đã bắt đầu tiếp cận những kiến thức cơ bản nhất của môn học này.</w:t>
      </w:r>
      <w:r w:rsidR="003E43D3">
        <w:rPr>
          <w:sz w:val="26"/>
        </w:rPr>
        <w:t xml:space="preserve"> </w:t>
      </w:r>
      <w:r w:rsidR="00BB129F">
        <w:rPr>
          <w:sz w:val="26"/>
        </w:rPr>
        <w:t xml:space="preserve"> Khi trường bắt đầu chuyển từ hình thức </w:t>
      </w:r>
    </w:p>
    <w:p w:rsidR="00872445" w:rsidRDefault="00BB129F" w:rsidP="001666DD">
      <w:pPr>
        <w:spacing w:line="360" w:lineRule="auto"/>
        <w:ind w:left="720"/>
        <w:jc w:val="both"/>
        <w:rPr>
          <w:sz w:val="26"/>
        </w:rPr>
      </w:pPr>
      <w:r>
        <w:rPr>
          <w:sz w:val="26"/>
        </w:rPr>
        <w:t>đào tạo theo niên chế sang đào tạo theo học chế tín chỉ</w:t>
      </w:r>
      <w:r w:rsidR="003E43D3">
        <w:rPr>
          <w:sz w:val="26"/>
        </w:rPr>
        <w:t xml:space="preserve">, </w:t>
      </w:r>
      <w:r>
        <w:rPr>
          <w:sz w:val="26"/>
        </w:rPr>
        <w:t xml:space="preserve"> yêu cầu đặt ra là phải nâng cao</w:t>
      </w:r>
    </w:p>
    <w:p w:rsidR="00872445" w:rsidRDefault="00BB129F" w:rsidP="001666DD">
      <w:pPr>
        <w:spacing w:line="360" w:lineRule="auto"/>
        <w:ind w:left="720"/>
        <w:jc w:val="both"/>
        <w:rPr>
          <w:sz w:val="26"/>
        </w:rPr>
      </w:pPr>
      <w:r>
        <w:rPr>
          <w:sz w:val="26"/>
        </w:rPr>
        <w:t>chất lượng dạy và học theo hướng lấy người học làm trung tâm, phát huy năng lực tự</w:t>
      </w:r>
    </w:p>
    <w:p w:rsidR="00717479" w:rsidRDefault="00BB129F" w:rsidP="001666DD">
      <w:pPr>
        <w:spacing w:line="360" w:lineRule="auto"/>
        <w:ind w:left="720"/>
        <w:jc w:val="both"/>
        <w:rPr>
          <w:sz w:val="26"/>
          <w:szCs w:val="26"/>
        </w:rPr>
      </w:pPr>
      <w:r>
        <w:rPr>
          <w:sz w:val="26"/>
        </w:rPr>
        <w:t xml:space="preserve">học, tự nghiên cứu của sinh viên. Mặt khác, hiện nay khi nội dung chương trình cũng như thời lượng lên lớp các môn Lý luận chính trị có sự rút gọn và giảm tải đáng kể, thì hơn bao giờ hết, vấn đề đổi mới </w:t>
      </w:r>
      <w:r w:rsidR="00DB3AB3">
        <w:rPr>
          <w:sz w:val="26"/>
        </w:rPr>
        <w:t xml:space="preserve">phương pháp dạy học các môn học này ngày càng trở nên cấp bách. Thực tế này đang đặt ra yêu cầu là phải tiếp tục đổi mới phương pháp giảng dạy các môn lý luận chính trị tại trường Cao Đẳng kỹ thuật Lý Tự Trọng </w:t>
      </w:r>
      <w:r w:rsidR="00BF589E">
        <w:rPr>
          <w:sz w:val="26"/>
        </w:rPr>
        <w:t>nhằm phát huy tính tích cực của sinh viên đối với môn học.</w:t>
      </w:r>
      <w:r w:rsidR="00717479">
        <w:rPr>
          <w:sz w:val="26"/>
        </w:rPr>
        <w:t xml:space="preserve"> </w:t>
      </w:r>
      <w:r w:rsidR="00717479" w:rsidRPr="00881858">
        <w:rPr>
          <w:sz w:val="26"/>
          <w:szCs w:val="26"/>
        </w:rPr>
        <w:t xml:space="preserve">Với lý do trên, </w:t>
      </w:r>
      <w:r w:rsidR="00D85D72">
        <w:rPr>
          <w:sz w:val="26"/>
          <w:szCs w:val="26"/>
        </w:rPr>
        <w:t>tôi có một số ý kiến về đổi mới phương pháp</w:t>
      </w:r>
      <w:r w:rsidR="007B34C2">
        <w:rPr>
          <w:sz w:val="26"/>
          <w:szCs w:val="26"/>
        </w:rPr>
        <w:t xml:space="preserve"> dạy, học</w:t>
      </w:r>
      <w:r w:rsidR="00D85D72">
        <w:rPr>
          <w:sz w:val="26"/>
          <w:szCs w:val="26"/>
        </w:rPr>
        <w:t xml:space="preserve"> </w:t>
      </w:r>
      <w:r w:rsidR="007B34C2">
        <w:rPr>
          <w:sz w:val="26"/>
          <w:szCs w:val="26"/>
        </w:rPr>
        <w:t>n</w:t>
      </w:r>
      <w:r w:rsidR="00717479" w:rsidRPr="00881858">
        <w:rPr>
          <w:sz w:val="26"/>
          <w:szCs w:val="26"/>
        </w:rPr>
        <w:t xml:space="preserve">hằm góp phần nâng cao chất lượng giảng dạy, học tập môn </w:t>
      </w:r>
      <w:r w:rsidR="003E43D3">
        <w:rPr>
          <w:sz w:val="26"/>
          <w:szCs w:val="26"/>
        </w:rPr>
        <w:t>các môn lý luận chính trị</w:t>
      </w:r>
      <w:r w:rsidR="00830695">
        <w:rPr>
          <w:sz w:val="26"/>
          <w:szCs w:val="26"/>
        </w:rPr>
        <w:t xml:space="preserve"> tại trường</w:t>
      </w:r>
      <w:r w:rsidR="00E61AA2">
        <w:rPr>
          <w:sz w:val="26"/>
          <w:szCs w:val="26"/>
        </w:rPr>
        <w:t>.</w:t>
      </w:r>
    </w:p>
    <w:p w:rsidR="001666DD" w:rsidRDefault="001666DD" w:rsidP="001666DD">
      <w:pPr>
        <w:spacing w:line="360" w:lineRule="auto"/>
        <w:ind w:left="720"/>
        <w:jc w:val="both"/>
        <w:rPr>
          <w:sz w:val="26"/>
          <w:szCs w:val="26"/>
        </w:rPr>
      </w:pPr>
    </w:p>
    <w:p w:rsidR="00BF589E" w:rsidRPr="004564D2" w:rsidRDefault="00BF589E" w:rsidP="001666DD">
      <w:pPr>
        <w:pStyle w:val="ListParagraph"/>
        <w:numPr>
          <w:ilvl w:val="0"/>
          <w:numId w:val="3"/>
        </w:numPr>
        <w:spacing w:line="360" w:lineRule="auto"/>
        <w:jc w:val="both"/>
        <w:rPr>
          <w:b/>
          <w:sz w:val="26"/>
        </w:rPr>
      </w:pPr>
      <w:r w:rsidRPr="004564D2">
        <w:rPr>
          <w:b/>
          <w:sz w:val="26"/>
        </w:rPr>
        <w:t>Về đổi mới phương pháp giảng dạy các môn Lý luận chính trị</w:t>
      </w:r>
    </w:p>
    <w:p w:rsidR="008B36B1" w:rsidRPr="00BC1646" w:rsidRDefault="006F1155" w:rsidP="001666DD">
      <w:pPr>
        <w:tabs>
          <w:tab w:val="left" w:pos="720"/>
        </w:tabs>
        <w:spacing w:line="360" w:lineRule="auto"/>
        <w:ind w:left="720" w:firstLine="720"/>
        <w:rPr>
          <w:b/>
          <w:sz w:val="26"/>
        </w:rPr>
      </w:pPr>
      <w:r>
        <w:rPr>
          <w:sz w:val="26"/>
          <w:szCs w:val="26"/>
        </w:rPr>
        <w:t xml:space="preserve">Đổi mới phương pháp giảng dạy </w:t>
      </w:r>
      <w:r w:rsidR="008B36B1" w:rsidRPr="00881858">
        <w:rPr>
          <w:sz w:val="26"/>
          <w:szCs w:val="26"/>
        </w:rPr>
        <w:t xml:space="preserve"> là một vấn đề hết sức c</w:t>
      </w:r>
      <w:r>
        <w:rPr>
          <w:sz w:val="26"/>
          <w:szCs w:val="26"/>
        </w:rPr>
        <w:t>ần thiết trong lĩnh vực sư phạm</w:t>
      </w:r>
      <w:r w:rsidR="008B36B1" w:rsidRPr="00881858">
        <w:rPr>
          <w:sz w:val="26"/>
          <w:szCs w:val="26"/>
        </w:rPr>
        <w:t>, trong đó đòi hỏi phải đổi mới phong cách làm v</w:t>
      </w:r>
      <w:r w:rsidR="00E61AA2">
        <w:rPr>
          <w:sz w:val="26"/>
          <w:szCs w:val="26"/>
        </w:rPr>
        <w:t xml:space="preserve">iệc, đổi mới nếp nghĩ, nếp làm trước hết trong hoạt động giảng dạy của giảng viên vì nó  </w:t>
      </w:r>
      <w:r w:rsidR="008B36B1" w:rsidRPr="00881858">
        <w:rPr>
          <w:sz w:val="26"/>
          <w:szCs w:val="26"/>
        </w:rPr>
        <w:t>tác đ</w:t>
      </w:r>
      <w:r w:rsidR="008B36B1">
        <w:rPr>
          <w:sz w:val="26"/>
          <w:szCs w:val="26"/>
        </w:rPr>
        <w:t>ộn</w:t>
      </w:r>
      <w:r w:rsidR="00830695">
        <w:rPr>
          <w:sz w:val="26"/>
          <w:szCs w:val="26"/>
        </w:rPr>
        <w:t xml:space="preserve">g </w:t>
      </w:r>
      <w:r w:rsidR="008B36B1">
        <w:rPr>
          <w:sz w:val="26"/>
          <w:szCs w:val="26"/>
        </w:rPr>
        <w:t xml:space="preserve"> trực tiếp đối với </w:t>
      </w:r>
      <w:r w:rsidR="008B36B1" w:rsidRPr="00881858">
        <w:rPr>
          <w:sz w:val="26"/>
          <w:szCs w:val="26"/>
        </w:rPr>
        <w:t xml:space="preserve"> sinh viên trong giáo dục phẩm chất, đạo đức, nhân cách làm người.</w:t>
      </w:r>
      <w:r w:rsidR="000327EC">
        <w:rPr>
          <w:sz w:val="26"/>
          <w:szCs w:val="26"/>
        </w:rPr>
        <w:t xml:space="preserve"> Để nâng </w:t>
      </w:r>
      <w:r w:rsidR="00830695">
        <w:rPr>
          <w:sz w:val="26"/>
          <w:szCs w:val="26"/>
        </w:rPr>
        <w:t>cao chất lượng giảng dạy môn</w:t>
      </w:r>
      <w:r w:rsidR="007C6FB0">
        <w:rPr>
          <w:sz w:val="26"/>
          <w:szCs w:val="26"/>
        </w:rPr>
        <w:t xml:space="preserve"> học này phải đi vào giải quyết những vấn đề sau:</w:t>
      </w:r>
    </w:p>
    <w:p w:rsidR="006467AA" w:rsidRDefault="00D52E15" w:rsidP="001666DD">
      <w:pPr>
        <w:tabs>
          <w:tab w:val="left" w:pos="1440"/>
          <w:tab w:val="center" w:pos="1920"/>
          <w:tab w:val="center" w:pos="7320"/>
        </w:tabs>
        <w:spacing w:line="360" w:lineRule="auto"/>
        <w:ind w:left="720"/>
        <w:rPr>
          <w:b/>
          <w:sz w:val="26"/>
          <w:szCs w:val="26"/>
        </w:rPr>
      </w:pPr>
      <w:r>
        <w:rPr>
          <w:b/>
          <w:sz w:val="26"/>
          <w:szCs w:val="26"/>
        </w:rPr>
        <w:tab/>
      </w:r>
    </w:p>
    <w:p w:rsidR="00D52E15" w:rsidRPr="0095175F" w:rsidRDefault="00964577" w:rsidP="001666DD">
      <w:pPr>
        <w:tabs>
          <w:tab w:val="left" w:pos="1440"/>
          <w:tab w:val="center" w:pos="1920"/>
          <w:tab w:val="center" w:pos="7320"/>
        </w:tabs>
        <w:spacing w:line="360" w:lineRule="auto"/>
        <w:ind w:left="720"/>
        <w:rPr>
          <w:i/>
          <w:sz w:val="26"/>
          <w:szCs w:val="26"/>
        </w:rPr>
      </w:pPr>
      <w:r>
        <w:rPr>
          <w:b/>
          <w:sz w:val="26"/>
          <w:szCs w:val="26"/>
        </w:rPr>
        <w:tab/>
      </w:r>
      <w:r w:rsidR="00B26087" w:rsidRPr="0095175F">
        <w:rPr>
          <w:i/>
          <w:sz w:val="26"/>
          <w:szCs w:val="26"/>
        </w:rPr>
        <w:t>Thứ nhất, trong giảng dạy luôn lấy người học làm trung tâm. Luôn tìm hiểu ng</w:t>
      </w:r>
      <w:r w:rsidR="00717479" w:rsidRPr="0095175F">
        <w:rPr>
          <w:i/>
          <w:sz w:val="26"/>
          <w:szCs w:val="26"/>
        </w:rPr>
        <w:t>ười học muốn gì, cần gì để giảng</w:t>
      </w:r>
      <w:r w:rsidR="00B26087" w:rsidRPr="0095175F">
        <w:rPr>
          <w:i/>
          <w:sz w:val="26"/>
          <w:szCs w:val="26"/>
        </w:rPr>
        <w:t xml:space="preserve"> dạy.</w:t>
      </w:r>
    </w:p>
    <w:p w:rsidR="0070242E" w:rsidRDefault="0070242E" w:rsidP="001666DD">
      <w:pPr>
        <w:tabs>
          <w:tab w:val="left" w:pos="1440"/>
          <w:tab w:val="center" w:pos="7320"/>
        </w:tabs>
        <w:spacing w:line="360" w:lineRule="auto"/>
        <w:ind w:left="720"/>
        <w:rPr>
          <w:sz w:val="26"/>
          <w:szCs w:val="26"/>
        </w:rPr>
      </w:pPr>
      <w:r>
        <w:rPr>
          <w:b/>
          <w:sz w:val="26"/>
          <w:szCs w:val="26"/>
        </w:rPr>
        <w:tab/>
      </w:r>
      <w:r w:rsidR="008C769A">
        <w:rPr>
          <w:sz w:val="26"/>
          <w:szCs w:val="26"/>
        </w:rPr>
        <w:t>Đổi mới phương pháp giảng dạy lấy người học làm trung tâm trước hết thể hiện ở việc lấy tri thức làm trọng tâm</w:t>
      </w:r>
      <w:r w:rsidR="007B34C2">
        <w:rPr>
          <w:sz w:val="26"/>
          <w:szCs w:val="26"/>
        </w:rPr>
        <w:t>. V</w:t>
      </w:r>
      <w:r w:rsidR="008C769A">
        <w:rPr>
          <w:sz w:val="26"/>
          <w:szCs w:val="26"/>
        </w:rPr>
        <w:t>ì vậy, bài giảng của giảng</w:t>
      </w:r>
      <w:r>
        <w:rPr>
          <w:sz w:val="26"/>
          <w:szCs w:val="26"/>
        </w:rPr>
        <w:t xml:space="preserve"> viên phải bám sát giáo trình, chủ trương chính</w:t>
      </w:r>
      <w:r w:rsidR="008C769A">
        <w:rPr>
          <w:sz w:val="26"/>
          <w:szCs w:val="26"/>
        </w:rPr>
        <w:t xml:space="preserve"> sách của Đảng và Nhà nước. Đồng</w:t>
      </w:r>
      <w:r>
        <w:rPr>
          <w:sz w:val="26"/>
          <w:szCs w:val="26"/>
        </w:rPr>
        <w:t xml:space="preserve"> thời bài giảng còn phải gắn với thực tiễn  về tình hình chính trị - xã hội của đất nước và trên thế giới để bài giảng đạt hiệu quả tốt nhất. Điều đó đòi hỏi giảng viên phải luôn cập nhật thông </w:t>
      </w:r>
      <w:r>
        <w:rPr>
          <w:sz w:val="26"/>
          <w:szCs w:val="26"/>
        </w:rPr>
        <w:lastRenderedPageBreak/>
        <w:t>tin một cách chính xác, đầy đủ và mang tính thời sự nhất để từ đó tổng kết, điều chỉnh và bổ sung cho lý luận</w:t>
      </w:r>
      <w:r w:rsidR="008C769A">
        <w:rPr>
          <w:sz w:val="26"/>
          <w:szCs w:val="26"/>
        </w:rPr>
        <w:t>.</w:t>
      </w:r>
    </w:p>
    <w:p w:rsidR="00D52E15" w:rsidRPr="00881858" w:rsidRDefault="00F93361" w:rsidP="001666DD">
      <w:pPr>
        <w:tabs>
          <w:tab w:val="left" w:pos="1440"/>
          <w:tab w:val="center" w:pos="1920"/>
          <w:tab w:val="center" w:pos="7320"/>
        </w:tabs>
        <w:spacing w:line="360" w:lineRule="auto"/>
        <w:ind w:left="720"/>
        <w:rPr>
          <w:sz w:val="26"/>
          <w:szCs w:val="26"/>
        </w:rPr>
      </w:pPr>
      <w:r>
        <w:rPr>
          <w:sz w:val="26"/>
          <w:szCs w:val="26"/>
        </w:rPr>
        <w:tab/>
        <w:t xml:space="preserve">Việc giảng dạy lấy người học làm trung tâm còn thể hiện qua việc đánh giá đúng thực chất </w:t>
      </w:r>
      <w:r w:rsidR="00193F4D">
        <w:rPr>
          <w:sz w:val="26"/>
          <w:szCs w:val="26"/>
        </w:rPr>
        <w:t xml:space="preserve"> kết quả học tập của sinh viên, một mặt giúp giảng viên nắm bắt chính xác khả năng học tập của sinh viên, mặt khác giúp sinh viên kĩ năng tự học, chủ động sáng tạo. việc đánh giá sinh viên cần được diễn ra suốt cả quá trình học, không chỉ dựa vào nội dung trong sách</w:t>
      </w:r>
      <w:r w:rsidR="007B34C2">
        <w:rPr>
          <w:sz w:val="26"/>
          <w:szCs w:val="26"/>
        </w:rPr>
        <w:t>, không chỉ qua nội dung thi kết thúc học kì</w:t>
      </w:r>
      <w:r w:rsidR="00193F4D">
        <w:rPr>
          <w:sz w:val="26"/>
          <w:szCs w:val="26"/>
        </w:rPr>
        <w:t xml:space="preserve"> mà còn thể hiện qua </w:t>
      </w:r>
      <w:r w:rsidR="007B34C2">
        <w:rPr>
          <w:sz w:val="26"/>
          <w:szCs w:val="26"/>
        </w:rPr>
        <w:t xml:space="preserve"> quá trình tham gia trên lớp học, thảo luận nhóm, </w:t>
      </w:r>
      <w:r w:rsidR="00193F4D">
        <w:rPr>
          <w:sz w:val="26"/>
          <w:szCs w:val="26"/>
        </w:rPr>
        <w:t>việc liên hệ thực tiễn, tiến tới sử dụng  kiến thức đã học vào công tác thực tế sau này.</w:t>
      </w:r>
      <w:r w:rsidR="00D52E15">
        <w:rPr>
          <w:sz w:val="26"/>
          <w:szCs w:val="26"/>
        </w:rPr>
        <w:tab/>
      </w:r>
    </w:p>
    <w:p w:rsidR="006467AA" w:rsidRDefault="00D52E15" w:rsidP="001666DD">
      <w:pPr>
        <w:tabs>
          <w:tab w:val="left" w:pos="720"/>
          <w:tab w:val="center" w:pos="1920"/>
          <w:tab w:val="center" w:pos="7320"/>
        </w:tabs>
        <w:spacing w:line="360" w:lineRule="auto"/>
        <w:ind w:left="720" w:firstLine="720"/>
        <w:jc w:val="both"/>
        <w:rPr>
          <w:i/>
          <w:sz w:val="26"/>
          <w:szCs w:val="26"/>
        </w:rPr>
      </w:pPr>
      <w:r w:rsidRPr="00881858">
        <w:rPr>
          <w:sz w:val="26"/>
          <w:szCs w:val="26"/>
        </w:rPr>
        <w:tab/>
      </w:r>
      <w:r w:rsidR="00193F4D">
        <w:rPr>
          <w:sz w:val="26"/>
          <w:szCs w:val="26"/>
        </w:rPr>
        <w:t>Cho nên, việc dạy lấy người học làm trung tâm  ở</w:t>
      </w:r>
      <w:r w:rsidRPr="00881858">
        <w:rPr>
          <w:sz w:val="26"/>
          <w:szCs w:val="26"/>
        </w:rPr>
        <w:t xml:space="preserve"> đ</w:t>
      </w:r>
      <w:r w:rsidR="00193F4D">
        <w:rPr>
          <w:sz w:val="26"/>
          <w:szCs w:val="26"/>
        </w:rPr>
        <w:t>ây không phải yêu cầu người giảng</w:t>
      </w:r>
      <w:r w:rsidRPr="00881858">
        <w:rPr>
          <w:sz w:val="26"/>
          <w:szCs w:val="26"/>
        </w:rPr>
        <w:t xml:space="preserve"> viên cầu kỳ, khác người, tách biệt đối với người khác mà thể hiện phong cách giản dị dễ gần gủi, dễ trao đổi, dễ học hỏi </w:t>
      </w:r>
      <w:r w:rsidR="00193F4D">
        <w:rPr>
          <w:sz w:val="26"/>
          <w:szCs w:val="26"/>
        </w:rPr>
        <w:t xml:space="preserve">với đồng nghiệp, </w:t>
      </w:r>
      <w:r w:rsidRPr="00881858">
        <w:rPr>
          <w:sz w:val="26"/>
          <w:szCs w:val="26"/>
        </w:rPr>
        <w:t xml:space="preserve">sinh viên nhưng không xoá nhoà ranh giới giữa thầy và trò, không bao giờ đánh mất vai trò </w:t>
      </w:r>
      <w:r w:rsidR="003E783C">
        <w:rPr>
          <w:sz w:val="26"/>
          <w:szCs w:val="26"/>
        </w:rPr>
        <w:t xml:space="preserve">của người thầy. Có như vậy  </w:t>
      </w:r>
      <w:r w:rsidRPr="00881858">
        <w:rPr>
          <w:sz w:val="26"/>
          <w:szCs w:val="26"/>
        </w:rPr>
        <w:t>sinh viên mới trao đổi với thầy nhữn</w:t>
      </w:r>
      <w:r w:rsidR="00193F4D">
        <w:rPr>
          <w:sz w:val="26"/>
          <w:szCs w:val="26"/>
        </w:rPr>
        <w:t>g vấn đề chưa hiểu trong sách vở</w:t>
      </w:r>
      <w:r w:rsidRPr="00881858">
        <w:rPr>
          <w:sz w:val="26"/>
          <w:szCs w:val="26"/>
        </w:rPr>
        <w:t>, trong cuộc sống. Ngược lại, người thầy khô cứng, nghiêm nghị quá, thậm chí tuyệt đối hoá người thầy theo kiểu “không thầy đố mày làm nên” chắc chắn t</w:t>
      </w:r>
      <w:r w:rsidR="004D2BCF">
        <w:rPr>
          <w:sz w:val="26"/>
          <w:szCs w:val="26"/>
        </w:rPr>
        <w:t xml:space="preserve">ạo ra tâm lý khó </w:t>
      </w:r>
      <w:r w:rsidR="00493678">
        <w:rPr>
          <w:sz w:val="26"/>
          <w:szCs w:val="26"/>
        </w:rPr>
        <w:t>gần đối với</w:t>
      </w:r>
      <w:r w:rsidR="003E783C">
        <w:rPr>
          <w:sz w:val="26"/>
          <w:szCs w:val="26"/>
        </w:rPr>
        <w:t xml:space="preserve"> </w:t>
      </w:r>
      <w:r w:rsidRPr="00881858">
        <w:rPr>
          <w:sz w:val="26"/>
          <w:szCs w:val="26"/>
        </w:rPr>
        <w:t xml:space="preserve"> sinh viên trong qua</w:t>
      </w:r>
      <w:r w:rsidR="00493678">
        <w:rPr>
          <w:sz w:val="26"/>
          <w:szCs w:val="26"/>
        </w:rPr>
        <w:t>n hệ ứng xử, giao tiếp, học tập.</w:t>
      </w:r>
    </w:p>
    <w:p w:rsidR="004E29D3" w:rsidRDefault="004E29D3" w:rsidP="001666DD">
      <w:pPr>
        <w:tabs>
          <w:tab w:val="left" w:pos="720"/>
          <w:tab w:val="center" w:pos="1920"/>
          <w:tab w:val="center" w:pos="7320"/>
        </w:tabs>
        <w:spacing w:line="360" w:lineRule="auto"/>
        <w:ind w:left="720" w:firstLine="720"/>
        <w:jc w:val="both"/>
        <w:rPr>
          <w:i/>
          <w:sz w:val="26"/>
          <w:szCs w:val="26"/>
        </w:rPr>
      </w:pPr>
      <w:r>
        <w:rPr>
          <w:i/>
          <w:sz w:val="26"/>
          <w:szCs w:val="26"/>
        </w:rPr>
        <w:t>Thứ hai, Vận dụng tổng hợp nhiều hình thức, phương pháp, sử dụng phương tiện hiện đại trong giảng dạy</w:t>
      </w:r>
    </w:p>
    <w:p w:rsidR="00D52E15" w:rsidRPr="00881858" w:rsidRDefault="007E48FC" w:rsidP="001666DD">
      <w:pPr>
        <w:tabs>
          <w:tab w:val="left" w:pos="720"/>
          <w:tab w:val="center" w:pos="1920"/>
          <w:tab w:val="center" w:pos="7320"/>
        </w:tabs>
        <w:spacing w:line="360" w:lineRule="auto"/>
        <w:ind w:left="720" w:firstLine="720"/>
        <w:jc w:val="both"/>
        <w:rPr>
          <w:sz w:val="26"/>
          <w:szCs w:val="26"/>
        </w:rPr>
      </w:pPr>
      <w:r>
        <w:rPr>
          <w:sz w:val="26"/>
          <w:szCs w:val="26"/>
        </w:rPr>
        <w:t>Trước hết, khi giảng bằng phương pháp truyền thống người dạy cần có</w:t>
      </w:r>
      <w:r w:rsidR="00D52E15">
        <w:rPr>
          <w:sz w:val="26"/>
          <w:szCs w:val="26"/>
        </w:rPr>
        <w:t xml:space="preserve"> </w:t>
      </w:r>
      <w:r>
        <w:rPr>
          <w:sz w:val="26"/>
          <w:szCs w:val="26"/>
        </w:rPr>
        <w:t>n</w:t>
      </w:r>
      <w:r w:rsidR="00D52E15">
        <w:rPr>
          <w:sz w:val="26"/>
          <w:szCs w:val="26"/>
        </w:rPr>
        <w:t>gôn phong rõ ràng</w:t>
      </w:r>
      <w:r w:rsidR="00D52E15" w:rsidRPr="00881858">
        <w:rPr>
          <w:sz w:val="26"/>
          <w:szCs w:val="26"/>
        </w:rPr>
        <w:t>, trau chuố</w:t>
      </w:r>
      <w:r w:rsidR="001E53ED">
        <w:rPr>
          <w:sz w:val="26"/>
          <w:szCs w:val="26"/>
        </w:rPr>
        <w:t>t, mạch lạc, có sức truyền cảm, l</w:t>
      </w:r>
      <w:r w:rsidR="00D52E15" w:rsidRPr="00881858">
        <w:rPr>
          <w:sz w:val="26"/>
          <w:szCs w:val="26"/>
        </w:rPr>
        <w:t>an toả, có sức t</w:t>
      </w:r>
      <w:r>
        <w:rPr>
          <w:sz w:val="26"/>
          <w:szCs w:val="26"/>
        </w:rPr>
        <w:t xml:space="preserve">huyết phục, lôi cuốn </w:t>
      </w:r>
      <w:r w:rsidR="00D52E15" w:rsidRPr="00881858">
        <w:rPr>
          <w:sz w:val="26"/>
          <w:szCs w:val="26"/>
        </w:rPr>
        <w:t>sinh viên trong khi giảng và sau khi kết thúc bài giảng. Hành vi diễn đạt nhanh nhẹn, tháo vác, sáng tạo trong xử lý tình huống giảng dạy, truyền đạt thông tin và ứng dụng trong thực tế cuộc sống hàng ngày. Ngược lại, thái độ thiếu lịch</w:t>
      </w:r>
      <w:r w:rsidR="00D52E15">
        <w:rPr>
          <w:sz w:val="26"/>
          <w:szCs w:val="26"/>
        </w:rPr>
        <w:t xml:space="preserve"> thiệp, ngôn phong không rõ ràng</w:t>
      </w:r>
      <w:r w:rsidR="00D52E15" w:rsidRPr="00881858">
        <w:rPr>
          <w:sz w:val="26"/>
          <w:szCs w:val="26"/>
        </w:rPr>
        <w:t xml:space="preserve">, hành vi chậm chạp, rề rà sẽ ảnh hưởng đến suy nghĩ, tâm tư nguyện vọng và đánh mất </w:t>
      </w:r>
      <w:r w:rsidR="00E75D8E">
        <w:rPr>
          <w:sz w:val="26"/>
          <w:szCs w:val="26"/>
        </w:rPr>
        <w:t xml:space="preserve">chỗ dựa, niềm tin của </w:t>
      </w:r>
      <w:r w:rsidR="00D52E15" w:rsidRPr="00881858">
        <w:rPr>
          <w:sz w:val="26"/>
          <w:szCs w:val="26"/>
        </w:rPr>
        <w:t xml:space="preserve"> sinh viên đối với thầy cô giáo nói chung, đối với nắm bắt kiến thức môn học nói riêng.</w:t>
      </w:r>
    </w:p>
    <w:p w:rsidR="0058142C" w:rsidRDefault="00D52E15" w:rsidP="001666DD">
      <w:pPr>
        <w:tabs>
          <w:tab w:val="left" w:pos="720"/>
          <w:tab w:val="center" w:pos="1920"/>
          <w:tab w:val="center" w:pos="7320"/>
        </w:tabs>
        <w:spacing w:line="360" w:lineRule="auto"/>
        <w:ind w:left="720" w:firstLine="720"/>
        <w:jc w:val="both"/>
        <w:rPr>
          <w:sz w:val="26"/>
          <w:szCs w:val="26"/>
        </w:rPr>
      </w:pPr>
      <w:r>
        <w:rPr>
          <w:sz w:val="26"/>
          <w:szCs w:val="26"/>
        </w:rPr>
        <w:tab/>
      </w:r>
      <w:r w:rsidR="001C636A">
        <w:rPr>
          <w:sz w:val="26"/>
          <w:szCs w:val="26"/>
        </w:rPr>
        <w:t xml:space="preserve"> </w:t>
      </w:r>
      <w:r w:rsidR="006162F0">
        <w:rPr>
          <w:sz w:val="26"/>
          <w:szCs w:val="26"/>
        </w:rPr>
        <w:t>Tiếp theo, để lôi kéo, tạo hứng thú ch</w:t>
      </w:r>
      <w:r w:rsidR="0058142C">
        <w:rPr>
          <w:sz w:val="26"/>
          <w:szCs w:val="26"/>
        </w:rPr>
        <w:t xml:space="preserve">o sinh viên khi học các môn này, chúng ta có thể tổ chức những hoạt động thảo luận nhóm, </w:t>
      </w:r>
      <w:r w:rsidR="001C636A">
        <w:rPr>
          <w:sz w:val="26"/>
          <w:szCs w:val="26"/>
        </w:rPr>
        <w:t xml:space="preserve"> khuyến khích các nhóm tranh luận tìm ra phương án giải quyết  tình huống theo hướng mới,</w:t>
      </w:r>
      <w:r w:rsidR="009816D2">
        <w:rPr>
          <w:sz w:val="26"/>
          <w:szCs w:val="26"/>
        </w:rPr>
        <w:t xml:space="preserve"> tình huống xử lý đòi hỏi người học phải tư duy</w:t>
      </w:r>
      <w:r w:rsidR="008553CB">
        <w:rPr>
          <w:sz w:val="26"/>
          <w:szCs w:val="26"/>
        </w:rPr>
        <w:t>, liên kết nhóm để giải quyết, giảng viên phải</w:t>
      </w:r>
      <w:r w:rsidR="001C636A">
        <w:rPr>
          <w:sz w:val="26"/>
          <w:szCs w:val="26"/>
        </w:rPr>
        <w:t xml:space="preserve"> tôn trọng các phương án </w:t>
      </w:r>
      <w:r w:rsidR="001C636A">
        <w:rPr>
          <w:sz w:val="26"/>
          <w:szCs w:val="26"/>
        </w:rPr>
        <w:lastRenderedPageBreak/>
        <w:t>do sinh viên đưa ra, không áp đặt phương án đúng duy nhất</w:t>
      </w:r>
      <w:r w:rsidR="008553CB">
        <w:rPr>
          <w:sz w:val="26"/>
          <w:szCs w:val="26"/>
        </w:rPr>
        <w:t>, đó là giải pháp để nâng cao kỹ năng cho người học và lôi cuốn người học tự giác đến giảng đường</w:t>
      </w:r>
      <w:r w:rsidR="001C636A">
        <w:rPr>
          <w:sz w:val="26"/>
          <w:szCs w:val="26"/>
        </w:rPr>
        <w:t>.</w:t>
      </w:r>
    </w:p>
    <w:p w:rsidR="00AB62EC" w:rsidRDefault="00AB62EC" w:rsidP="001666DD">
      <w:pPr>
        <w:tabs>
          <w:tab w:val="left" w:pos="720"/>
          <w:tab w:val="center" w:pos="1920"/>
          <w:tab w:val="center" w:pos="7320"/>
        </w:tabs>
        <w:spacing w:line="360" w:lineRule="auto"/>
        <w:ind w:left="720" w:firstLine="720"/>
        <w:jc w:val="both"/>
        <w:rPr>
          <w:sz w:val="26"/>
          <w:szCs w:val="26"/>
        </w:rPr>
      </w:pPr>
      <w:r>
        <w:rPr>
          <w:sz w:val="26"/>
          <w:szCs w:val="26"/>
        </w:rPr>
        <w:t>Bên cạnh đó, khi dạy các môn lý luận chính trị, giảng viên cần sử dụng tốt các phương tiện hiện đại sử dụng hình ảnh minh họa hoặc phim tài liệu để làm phong p</w:t>
      </w:r>
      <w:r w:rsidR="009076D6">
        <w:rPr>
          <w:sz w:val="26"/>
          <w:szCs w:val="26"/>
        </w:rPr>
        <w:t xml:space="preserve">hú thêm cho nội dung bài giảng, </w:t>
      </w:r>
      <w:r>
        <w:rPr>
          <w:sz w:val="26"/>
          <w:szCs w:val="26"/>
        </w:rPr>
        <w:t xml:space="preserve"> thay đổi cách học và phương pháp học, thay đổi phương pháp dạy chay, học chay, giúp sinh viên tiếp cận được khoa học kỹ thuật</w:t>
      </w:r>
      <w:r w:rsidR="008D1044">
        <w:rPr>
          <w:sz w:val="26"/>
          <w:szCs w:val="26"/>
        </w:rPr>
        <w:t>. Tuy nhiên, cũng tùy th</w:t>
      </w:r>
      <w:r w:rsidR="00381AF6">
        <w:rPr>
          <w:sz w:val="26"/>
          <w:szCs w:val="26"/>
        </w:rPr>
        <w:t>uộc vào nội dung từng bài giảng chúng ta sử dụng những phương pháp khác nhau một cách linh hoạt, không phải lúc nào việc sử dụng các phương tiện hiện đại cũng đem lại hiệu quả trong khi truyền đạt  cho sinh viên.</w:t>
      </w:r>
      <w:r>
        <w:rPr>
          <w:sz w:val="26"/>
          <w:szCs w:val="26"/>
        </w:rPr>
        <w:t xml:space="preserve"> </w:t>
      </w:r>
    </w:p>
    <w:p w:rsidR="00793A4F" w:rsidRDefault="00793A4F" w:rsidP="001666DD">
      <w:pPr>
        <w:tabs>
          <w:tab w:val="left" w:pos="720"/>
          <w:tab w:val="center" w:pos="1920"/>
          <w:tab w:val="center" w:pos="7320"/>
        </w:tabs>
        <w:spacing w:line="360" w:lineRule="auto"/>
        <w:ind w:left="720" w:firstLine="720"/>
        <w:jc w:val="both"/>
        <w:rPr>
          <w:sz w:val="26"/>
          <w:szCs w:val="26"/>
        </w:rPr>
      </w:pPr>
      <w:r>
        <w:rPr>
          <w:sz w:val="26"/>
          <w:szCs w:val="26"/>
        </w:rPr>
        <w:t xml:space="preserve"> </w:t>
      </w:r>
      <w:r w:rsidR="0058142C">
        <w:rPr>
          <w:sz w:val="26"/>
          <w:szCs w:val="26"/>
        </w:rPr>
        <w:t>Ngoài ra, khi</w:t>
      </w:r>
      <w:r w:rsidR="00AB62EC">
        <w:rPr>
          <w:sz w:val="26"/>
          <w:szCs w:val="26"/>
        </w:rPr>
        <w:t xml:space="preserve"> dạy các môn này, </w:t>
      </w:r>
      <w:r w:rsidR="0058142C">
        <w:rPr>
          <w:sz w:val="26"/>
          <w:szCs w:val="26"/>
        </w:rPr>
        <w:t xml:space="preserve">  giảng viên cần chú ý đưa thực tiễn vào bài học sao cho hợp lý, vừa sát với nội dung giảng dạy vừa đảm bảo về mặt thời gian  do dung lương kiến thức lý luận quá nhiều.</w:t>
      </w:r>
    </w:p>
    <w:p w:rsidR="00D4731D" w:rsidRDefault="00D4731D" w:rsidP="001666DD">
      <w:pPr>
        <w:tabs>
          <w:tab w:val="left" w:pos="720"/>
          <w:tab w:val="center" w:pos="1920"/>
          <w:tab w:val="center" w:pos="7320"/>
        </w:tabs>
        <w:spacing w:line="360" w:lineRule="auto"/>
        <w:ind w:left="720" w:firstLine="720"/>
        <w:jc w:val="both"/>
        <w:rPr>
          <w:i/>
          <w:sz w:val="26"/>
          <w:szCs w:val="26"/>
        </w:rPr>
      </w:pPr>
      <w:r>
        <w:rPr>
          <w:i/>
          <w:sz w:val="26"/>
          <w:szCs w:val="26"/>
        </w:rPr>
        <w:t xml:space="preserve">Thứ ba, phải kết hợp với giáo dục đạo đức, </w:t>
      </w:r>
      <w:r w:rsidR="00543DC8">
        <w:rPr>
          <w:i/>
          <w:sz w:val="26"/>
          <w:szCs w:val="26"/>
        </w:rPr>
        <w:t xml:space="preserve"> xây dựng </w:t>
      </w:r>
      <w:r>
        <w:rPr>
          <w:i/>
          <w:sz w:val="26"/>
          <w:szCs w:val="26"/>
        </w:rPr>
        <w:t>niềm tin cho sinh viên</w:t>
      </w:r>
    </w:p>
    <w:p w:rsidR="00D4731D" w:rsidRDefault="00FA47B9" w:rsidP="001666DD">
      <w:pPr>
        <w:tabs>
          <w:tab w:val="left" w:pos="720"/>
          <w:tab w:val="center" w:pos="1920"/>
          <w:tab w:val="center" w:pos="7320"/>
        </w:tabs>
        <w:spacing w:line="360" w:lineRule="auto"/>
        <w:ind w:left="720" w:firstLine="720"/>
        <w:jc w:val="both"/>
        <w:rPr>
          <w:sz w:val="26"/>
          <w:szCs w:val="26"/>
        </w:rPr>
      </w:pPr>
      <w:r>
        <w:rPr>
          <w:sz w:val="26"/>
          <w:szCs w:val="26"/>
        </w:rPr>
        <w:t>S</w:t>
      </w:r>
      <w:r w:rsidR="00D4731D">
        <w:rPr>
          <w:sz w:val="26"/>
          <w:szCs w:val="26"/>
        </w:rPr>
        <w:t xml:space="preserve">inh viên </w:t>
      </w:r>
      <w:r>
        <w:rPr>
          <w:sz w:val="26"/>
          <w:szCs w:val="26"/>
        </w:rPr>
        <w:t xml:space="preserve"> là lứa tuổi </w:t>
      </w:r>
      <w:r w:rsidR="00D4731D">
        <w:rPr>
          <w:sz w:val="26"/>
          <w:szCs w:val="26"/>
        </w:rPr>
        <w:t xml:space="preserve">giàu ước mơ, lạc quan nhưng do thiếu kinh nghiệm </w:t>
      </w:r>
      <w:r>
        <w:rPr>
          <w:sz w:val="26"/>
          <w:szCs w:val="26"/>
        </w:rPr>
        <w:t xml:space="preserve">nên dễ chịu  tác động  với những mặt trái tiêu cực của  điều kiện kinh tế thị trường hiện nay. </w:t>
      </w:r>
      <w:r w:rsidR="008D1044">
        <w:rPr>
          <w:sz w:val="26"/>
          <w:szCs w:val="26"/>
        </w:rPr>
        <w:t>Thông qua mổi bài giảng khi liên hệ thực tiễn giảng viên nên lồng ghép vào việc giáo dục tư tưởng, đạo đức, lối sống cho sinh viên đ</w:t>
      </w:r>
      <w:r>
        <w:rPr>
          <w:sz w:val="26"/>
          <w:szCs w:val="26"/>
        </w:rPr>
        <w:t xml:space="preserve">ể hướng sinh viên đến những giá </w:t>
      </w:r>
      <w:r w:rsidR="008D1044">
        <w:rPr>
          <w:sz w:val="26"/>
          <w:szCs w:val="26"/>
        </w:rPr>
        <w:t xml:space="preserve">trị văn hóa, đạo đức tốt đẹp </w:t>
      </w:r>
      <w:r>
        <w:rPr>
          <w:sz w:val="26"/>
          <w:szCs w:val="26"/>
        </w:rPr>
        <w:t xml:space="preserve"> hướng sinh viên đến môi trường sống lành mạnh</w:t>
      </w:r>
      <w:r w:rsidR="008D1044">
        <w:rPr>
          <w:sz w:val="26"/>
          <w:szCs w:val="26"/>
        </w:rPr>
        <w:t xml:space="preserve"> trở thành những công dân có ích cho xã hội .</w:t>
      </w:r>
    </w:p>
    <w:p w:rsidR="004D2BCF" w:rsidRDefault="00872445" w:rsidP="001666DD">
      <w:pPr>
        <w:tabs>
          <w:tab w:val="left" w:pos="1440"/>
          <w:tab w:val="center" w:pos="1920"/>
          <w:tab w:val="center" w:pos="7320"/>
        </w:tabs>
        <w:spacing w:line="360" w:lineRule="auto"/>
        <w:ind w:left="720" w:hanging="720"/>
        <w:jc w:val="both"/>
        <w:rPr>
          <w:sz w:val="26"/>
          <w:szCs w:val="26"/>
        </w:rPr>
      </w:pPr>
      <w:r>
        <w:rPr>
          <w:sz w:val="26"/>
          <w:szCs w:val="26"/>
        </w:rPr>
        <w:tab/>
      </w:r>
      <w:r>
        <w:rPr>
          <w:sz w:val="26"/>
          <w:szCs w:val="26"/>
        </w:rPr>
        <w:tab/>
      </w:r>
      <w:r w:rsidR="004D2BCF">
        <w:rPr>
          <w:sz w:val="26"/>
          <w:szCs w:val="26"/>
        </w:rPr>
        <w:t>Học tập những môn lý luận chính trị để đáp ứng những yêu cầu của con người Việt Nam</w:t>
      </w:r>
      <w:r w:rsidR="00AB62EC">
        <w:rPr>
          <w:sz w:val="26"/>
          <w:szCs w:val="26"/>
        </w:rPr>
        <w:t xml:space="preserve"> trong giai đoạn mới; Vì vậy, quá trình học tập, nghiên cứu đồng thời cũng phải là quá</w:t>
      </w:r>
      <w:r w:rsidR="000E735F">
        <w:rPr>
          <w:sz w:val="26"/>
          <w:szCs w:val="26"/>
        </w:rPr>
        <w:t xml:space="preserve"> trình giáo dục, tự  giáo dục, </w:t>
      </w:r>
      <w:r w:rsidR="00AB62EC">
        <w:rPr>
          <w:sz w:val="26"/>
          <w:szCs w:val="26"/>
        </w:rPr>
        <w:t xml:space="preserve"> tu dưỡng và rèn luyện để từng bước hoàn thiện mình trong đời sống cá nhân cũng như trong đời sống cộng đồng xã hội.</w:t>
      </w:r>
    </w:p>
    <w:p w:rsidR="008D1044" w:rsidRPr="00D4731D" w:rsidRDefault="008D1044" w:rsidP="001666DD">
      <w:pPr>
        <w:tabs>
          <w:tab w:val="left" w:pos="720"/>
          <w:tab w:val="center" w:pos="1920"/>
          <w:tab w:val="center" w:pos="7320"/>
        </w:tabs>
        <w:spacing w:line="360" w:lineRule="auto"/>
        <w:ind w:left="720" w:firstLine="720"/>
        <w:jc w:val="both"/>
        <w:rPr>
          <w:sz w:val="26"/>
          <w:szCs w:val="26"/>
        </w:rPr>
      </w:pPr>
      <w:r>
        <w:rPr>
          <w:sz w:val="26"/>
          <w:szCs w:val="26"/>
        </w:rPr>
        <w:t>Một vấn đề</w:t>
      </w:r>
      <w:r w:rsidR="00543DC8">
        <w:rPr>
          <w:sz w:val="26"/>
          <w:szCs w:val="26"/>
        </w:rPr>
        <w:t xml:space="preserve"> thực tế xã hội hiện nay, có những điều giảng viên nói rất hay nhưng thực tế có khi không hoàn toàn như vậy, đó cũng chính là khó </w:t>
      </w:r>
      <w:r w:rsidR="00736058">
        <w:rPr>
          <w:sz w:val="26"/>
          <w:szCs w:val="26"/>
        </w:rPr>
        <w:t>khăn</w:t>
      </w:r>
      <w:r w:rsidR="00543DC8">
        <w:rPr>
          <w:sz w:val="26"/>
          <w:szCs w:val="26"/>
        </w:rPr>
        <w:t xml:space="preserve">, thách thức cho người giảng dạy lý luận chính trị hiện nay. Nhưng, không phải vì những trường hợp cá biệt đó mà giảng viên giảm sút tính “ chiến đấu”, </w:t>
      </w:r>
      <w:r>
        <w:rPr>
          <w:sz w:val="26"/>
          <w:szCs w:val="26"/>
        </w:rPr>
        <w:t xml:space="preserve">  giảng viên dạy môn lý luận chính trị phải có niềm tin vào sự lãnh đạo của Đảng vào con đường đi lên của đất nước, sự thành công tất yếu của sự nghiệp đổi mới đất nước,</w:t>
      </w:r>
      <w:r w:rsidR="00543DC8">
        <w:rPr>
          <w:sz w:val="26"/>
          <w:szCs w:val="26"/>
        </w:rPr>
        <w:t xml:space="preserve"> “đấu tranh”  trước những tư tưởng sai lầm, lệch lạc, </w:t>
      </w:r>
      <w:r>
        <w:rPr>
          <w:sz w:val="26"/>
          <w:szCs w:val="26"/>
        </w:rPr>
        <w:t xml:space="preserve"> bản thân người dạy phải tin vào những điều mình truyền đạt mới có thể </w:t>
      </w:r>
      <w:r>
        <w:rPr>
          <w:sz w:val="26"/>
          <w:szCs w:val="26"/>
        </w:rPr>
        <w:lastRenderedPageBreak/>
        <w:t>thuyết phục người học về</w:t>
      </w:r>
      <w:r w:rsidR="00543DC8">
        <w:rPr>
          <w:sz w:val="26"/>
          <w:szCs w:val="26"/>
        </w:rPr>
        <w:t xml:space="preserve"> những điều mình cần truyền đạt, không quá lý tưởng hóa lý luận, nhưng cũng không vì lý do nào đó mà bôi đen, xuyên tạc.</w:t>
      </w:r>
    </w:p>
    <w:p w:rsidR="003C2C04" w:rsidRDefault="003C2C04" w:rsidP="001666DD">
      <w:pPr>
        <w:tabs>
          <w:tab w:val="left" w:pos="720"/>
          <w:tab w:val="center" w:pos="1920"/>
          <w:tab w:val="center" w:pos="7320"/>
        </w:tabs>
        <w:spacing w:line="360" w:lineRule="auto"/>
        <w:ind w:left="720" w:firstLine="720"/>
        <w:jc w:val="both"/>
        <w:rPr>
          <w:sz w:val="26"/>
          <w:szCs w:val="26"/>
        </w:rPr>
      </w:pPr>
    </w:p>
    <w:p w:rsidR="00793A4F" w:rsidRPr="004564D2" w:rsidRDefault="008B1F4A" w:rsidP="001666DD">
      <w:pPr>
        <w:pStyle w:val="ListParagraph"/>
        <w:numPr>
          <w:ilvl w:val="0"/>
          <w:numId w:val="3"/>
        </w:numPr>
        <w:tabs>
          <w:tab w:val="left" w:pos="720"/>
          <w:tab w:val="center" w:pos="1920"/>
          <w:tab w:val="center" w:pos="7320"/>
        </w:tabs>
        <w:spacing w:line="360" w:lineRule="auto"/>
        <w:jc w:val="both"/>
        <w:rPr>
          <w:b/>
          <w:sz w:val="26"/>
          <w:szCs w:val="26"/>
        </w:rPr>
      </w:pPr>
      <w:r>
        <w:rPr>
          <w:b/>
          <w:sz w:val="26"/>
          <w:szCs w:val="26"/>
        </w:rPr>
        <w:t xml:space="preserve">Về hướng dẫn  </w:t>
      </w:r>
      <w:r w:rsidR="00793A4F" w:rsidRPr="004564D2">
        <w:rPr>
          <w:b/>
          <w:sz w:val="26"/>
          <w:szCs w:val="26"/>
        </w:rPr>
        <w:t xml:space="preserve"> sinh viên </w:t>
      </w:r>
      <w:r>
        <w:rPr>
          <w:b/>
          <w:sz w:val="26"/>
          <w:szCs w:val="26"/>
        </w:rPr>
        <w:t>tự học trong học chế tín chỉ</w:t>
      </w:r>
    </w:p>
    <w:p w:rsidR="00793A4F" w:rsidRDefault="00964577" w:rsidP="001666DD">
      <w:pPr>
        <w:pStyle w:val="ListParagraph"/>
        <w:tabs>
          <w:tab w:val="left" w:pos="1440"/>
          <w:tab w:val="center" w:pos="1920"/>
          <w:tab w:val="center" w:pos="7320"/>
        </w:tabs>
        <w:spacing w:line="360" w:lineRule="auto"/>
        <w:jc w:val="both"/>
        <w:rPr>
          <w:sz w:val="26"/>
          <w:szCs w:val="26"/>
        </w:rPr>
      </w:pPr>
      <w:r>
        <w:rPr>
          <w:sz w:val="26"/>
          <w:szCs w:val="26"/>
        </w:rPr>
        <w:tab/>
      </w:r>
      <w:r>
        <w:rPr>
          <w:sz w:val="26"/>
          <w:szCs w:val="26"/>
        </w:rPr>
        <w:tab/>
      </w:r>
      <w:r w:rsidR="00793A4F">
        <w:rPr>
          <w:sz w:val="26"/>
          <w:szCs w:val="26"/>
        </w:rPr>
        <w:t>Tự học là hình thức hoạt động nhận thức của người học nhằm chiếm lĩnh tri thức, giúp người học tìm ra tri thức mới, cách thức hành động mới bằng chính nỗ lực của bản thân. Đối với si</w:t>
      </w:r>
      <w:r w:rsidR="008B1F4A">
        <w:rPr>
          <w:sz w:val="26"/>
          <w:szCs w:val="26"/>
        </w:rPr>
        <w:t>nh viên học theo học chế tín chỉ, số giờ tự học, tự nghiên cứu nhiều đòi hỏi sinh viên phải nỗ lực cao. Đòi hỏi sinh viên phải có cách làm việc khoa học phải luôn cố gắng cao trong suốt thời gian học tập.   H</w:t>
      </w:r>
      <w:r w:rsidR="004517F4">
        <w:rPr>
          <w:sz w:val="26"/>
          <w:szCs w:val="26"/>
        </w:rPr>
        <w:t>oạt động tự học có nhiều hình thức và phạm vi rộng lớn: tự học trên lớp dưới sự hướng dẫn của giảng viên, tự học ngoài lớp dưới sự hướng dẫn gián tiếp của giảng viên kết hợp cùng bạn bè; tự học một cách hoàn toàn độc lập.</w:t>
      </w:r>
      <w:r w:rsidR="000E57B0">
        <w:rPr>
          <w:sz w:val="26"/>
          <w:szCs w:val="26"/>
        </w:rPr>
        <w:t xml:space="preserve"> Để tự học đạt kết quả tốt sinh viên cần đạt được những mục tiêu sau: </w:t>
      </w:r>
    </w:p>
    <w:p w:rsidR="006467AA" w:rsidRDefault="00964577" w:rsidP="001666DD">
      <w:pPr>
        <w:tabs>
          <w:tab w:val="left" w:pos="1440"/>
          <w:tab w:val="center" w:pos="1920"/>
          <w:tab w:val="center" w:pos="7320"/>
        </w:tabs>
        <w:spacing w:line="360" w:lineRule="auto"/>
        <w:jc w:val="both"/>
        <w:rPr>
          <w:i/>
          <w:sz w:val="26"/>
          <w:szCs w:val="26"/>
        </w:rPr>
      </w:pPr>
      <w:r>
        <w:rPr>
          <w:i/>
          <w:sz w:val="26"/>
          <w:szCs w:val="26"/>
        </w:rPr>
        <w:tab/>
      </w:r>
      <w:r>
        <w:rPr>
          <w:i/>
          <w:sz w:val="26"/>
          <w:szCs w:val="26"/>
        </w:rPr>
        <w:tab/>
      </w:r>
    </w:p>
    <w:p w:rsidR="000E57B0" w:rsidRPr="00964577" w:rsidRDefault="006467AA" w:rsidP="001666DD">
      <w:pPr>
        <w:tabs>
          <w:tab w:val="left" w:pos="1440"/>
          <w:tab w:val="center" w:pos="1920"/>
          <w:tab w:val="center" w:pos="7320"/>
        </w:tabs>
        <w:spacing w:line="360" w:lineRule="auto"/>
        <w:jc w:val="both"/>
        <w:rPr>
          <w:sz w:val="26"/>
          <w:szCs w:val="26"/>
        </w:rPr>
      </w:pPr>
      <w:r>
        <w:rPr>
          <w:i/>
          <w:sz w:val="26"/>
          <w:szCs w:val="26"/>
        </w:rPr>
        <w:tab/>
      </w:r>
      <w:r w:rsidR="000E57B0" w:rsidRPr="00964577">
        <w:rPr>
          <w:i/>
          <w:sz w:val="26"/>
          <w:szCs w:val="26"/>
        </w:rPr>
        <w:t>Thứ nhất</w:t>
      </w:r>
      <w:r w:rsidR="002369FB" w:rsidRPr="00964577">
        <w:rPr>
          <w:i/>
          <w:sz w:val="26"/>
          <w:szCs w:val="26"/>
        </w:rPr>
        <w:t xml:space="preserve">, hướng dẫn sinh viên </w:t>
      </w:r>
      <w:r w:rsidR="00C5503C" w:rsidRPr="00964577">
        <w:rPr>
          <w:i/>
          <w:sz w:val="26"/>
          <w:szCs w:val="26"/>
        </w:rPr>
        <w:t xml:space="preserve"> tự</w:t>
      </w:r>
      <w:r w:rsidR="00793A4F" w:rsidRPr="00964577">
        <w:rPr>
          <w:i/>
          <w:sz w:val="26"/>
          <w:szCs w:val="26"/>
        </w:rPr>
        <w:t xml:space="preserve"> đọc sách, tài </w:t>
      </w:r>
      <w:r w:rsidR="004517F4" w:rsidRPr="00964577">
        <w:rPr>
          <w:i/>
          <w:sz w:val="26"/>
          <w:szCs w:val="26"/>
        </w:rPr>
        <w:t>liệu khoa học.</w:t>
      </w:r>
      <w:r w:rsidR="004517F4" w:rsidRPr="00964577">
        <w:rPr>
          <w:sz w:val="26"/>
          <w:szCs w:val="26"/>
        </w:rPr>
        <w:t xml:space="preserve"> </w:t>
      </w:r>
    </w:p>
    <w:p w:rsidR="002369FB" w:rsidRDefault="00964577" w:rsidP="001666DD">
      <w:pPr>
        <w:pStyle w:val="ListParagraph"/>
        <w:tabs>
          <w:tab w:val="left" w:pos="1440"/>
          <w:tab w:val="center" w:pos="1920"/>
          <w:tab w:val="center" w:pos="7320"/>
        </w:tabs>
        <w:spacing w:line="360" w:lineRule="auto"/>
        <w:jc w:val="both"/>
        <w:rPr>
          <w:sz w:val="26"/>
          <w:szCs w:val="26"/>
        </w:rPr>
      </w:pPr>
      <w:r>
        <w:rPr>
          <w:sz w:val="26"/>
          <w:szCs w:val="26"/>
        </w:rPr>
        <w:tab/>
      </w:r>
      <w:r w:rsidR="002369FB">
        <w:rPr>
          <w:sz w:val="26"/>
          <w:szCs w:val="26"/>
        </w:rPr>
        <w:t>Để sinh viên tập trung cao độ trong học tập, chủ động giải quyết các vấn đề phù hợp với khả năng hiểu biết của mình, đề xuất các ý tưởng sáng tạo, y</w:t>
      </w:r>
      <w:r w:rsidR="000E57B0">
        <w:rPr>
          <w:sz w:val="26"/>
          <w:szCs w:val="26"/>
        </w:rPr>
        <w:t>êu cầu</w:t>
      </w:r>
      <w:r w:rsidR="004517F4">
        <w:rPr>
          <w:sz w:val="26"/>
          <w:szCs w:val="26"/>
        </w:rPr>
        <w:t xml:space="preserve"> </w:t>
      </w:r>
      <w:r w:rsidR="000E57B0">
        <w:rPr>
          <w:sz w:val="26"/>
          <w:szCs w:val="26"/>
        </w:rPr>
        <w:t xml:space="preserve"> bắt buộc đối với sinh viên, </w:t>
      </w:r>
      <w:r w:rsidR="00793A4F">
        <w:rPr>
          <w:sz w:val="26"/>
          <w:szCs w:val="26"/>
        </w:rPr>
        <w:t xml:space="preserve"> phải có giáo trình khi thực hiện môn học.  </w:t>
      </w:r>
      <w:r w:rsidR="004517F4">
        <w:rPr>
          <w:sz w:val="26"/>
          <w:szCs w:val="26"/>
        </w:rPr>
        <w:t>Nhưng không ít các vấn đề trong giáo trình vẫn còn viết chung chung, nếu như chỉ đọc không giáo trình thì rất khó hiểu vì thế</w:t>
      </w:r>
      <w:r w:rsidR="00A7109C">
        <w:rPr>
          <w:sz w:val="26"/>
          <w:szCs w:val="26"/>
        </w:rPr>
        <w:t xml:space="preserve"> trong mổi giờ giảng</w:t>
      </w:r>
      <w:r w:rsidR="004517F4">
        <w:rPr>
          <w:sz w:val="26"/>
          <w:szCs w:val="26"/>
        </w:rPr>
        <w:t xml:space="preserve"> giảng viên phải </w:t>
      </w:r>
      <w:r w:rsidR="00A7109C">
        <w:rPr>
          <w:sz w:val="26"/>
          <w:szCs w:val="26"/>
        </w:rPr>
        <w:t xml:space="preserve"> giải thích các thuật ngữ của môn học</w:t>
      </w:r>
      <w:r w:rsidR="002369FB">
        <w:rPr>
          <w:sz w:val="26"/>
          <w:szCs w:val="26"/>
        </w:rPr>
        <w:t>, cụ thể hóa những thuật ngữ mang tính hàn lâm để sinh viên dễ hiểu, dễ nhớ.</w:t>
      </w:r>
    </w:p>
    <w:p w:rsidR="00A7109C" w:rsidRDefault="00964577" w:rsidP="001666DD">
      <w:pPr>
        <w:pStyle w:val="ListParagraph"/>
        <w:tabs>
          <w:tab w:val="left" w:pos="1440"/>
          <w:tab w:val="center" w:pos="1920"/>
          <w:tab w:val="center" w:pos="7320"/>
        </w:tabs>
        <w:spacing w:line="360" w:lineRule="auto"/>
        <w:jc w:val="both"/>
        <w:rPr>
          <w:sz w:val="26"/>
          <w:szCs w:val="26"/>
        </w:rPr>
      </w:pPr>
      <w:r>
        <w:rPr>
          <w:sz w:val="26"/>
          <w:szCs w:val="26"/>
        </w:rPr>
        <w:tab/>
      </w:r>
      <w:r w:rsidR="002369FB">
        <w:rPr>
          <w:sz w:val="26"/>
          <w:szCs w:val="26"/>
        </w:rPr>
        <w:t xml:space="preserve">Bên cạnh việc đọc giáo trình, giảng viên </w:t>
      </w:r>
      <w:r w:rsidR="004564D2">
        <w:rPr>
          <w:sz w:val="26"/>
          <w:szCs w:val="26"/>
        </w:rPr>
        <w:t xml:space="preserve">phải </w:t>
      </w:r>
      <w:r w:rsidR="004517F4">
        <w:rPr>
          <w:sz w:val="26"/>
          <w:szCs w:val="26"/>
        </w:rPr>
        <w:t>hướng dẫn nhiều nguồn tài</w:t>
      </w:r>
      <w:r w:rsidR="000E57B0">
        <w:rPr>
          <w:sz w:val="26"/>
          <w:szCs w:val="26"/>
        </w:rPr>
        <w:t xml:space="preserve"> liệu k</w:t>
      </w:r>
      <w:r w:rsidR="00F05233">
        <w:rPr>
          <w:sz w:val="26"/>
          <w:szCs w:val="26"/>
        </w:rPr>
        <w:t>hác nhau</w:t>
      </w:r>
      <w:r w:rsidR="004564D2">
        <w:rPr>
          <w:sz w:val="26"/>
          <w:szCs w:val="26"/>
        </w:rPr>
        <w:t xml:space="preserve"> như những tạp chí, sách, báo, tài liệu trên mạng… liên quan đến môn học </w:t>
      </w:r>
      <w:r w:rsidR="00F05233">
        <w:rPr>
          <w:sz w:val="26"/>
          <w:szCs w:val="26"/>
        </w:rPr>
        <w:t xml:space="preserve"> để sinh viên có thể nắm</w:t>
      </w:r>
      <w:r w:rsidR="000E57B0">
        <w:rPr>
          <w:sz w:val="26"/>
          <w:szCs w:val="26"/>
        </w:rPr>
        <w:t xml:space="preserve"> vững hơn nội dung học tập,</w:t>
      </w:r>
      <w:r w:rsidR="000951A8">
        <w:rPr>
          <w:sz w:val="26"/>
          <w:szCs w:val="26"/>
        </w:rPr>
        <w:t xml:space="preserve"> để các em phải đọc sách và tài liệu, khi thảo luận giảng viên</w:t>
      </w:r>
      <w:r w:rsidR="00C5503C">
        <w:rPr>
          <w:sz w:val="26"/>
          <w:szCs w:val="26"/>
        </w:rPr>
        <w:t xml:space="preserve"> phải đặt những câu hỏi có liên hệ thực tiễn cuộc sống, </w:t>
      </w:r>
      <w:r w:rsidR="000951A8">
        <w:rPr>
          <w:sz w:val="26"/>
          <w:szCs w:val="26"/>
        </w:rPr>
        <w:t xml:space="preserve"> có thể gọi bất cứ em nào trong lớp trả lời vấn đề mình đặt ra và có thể gọi nhiều lần, làm như vậy  buộc các em đều phải chuẩn bị, phải chủ động trong giờ lên lớp. Khi yêu cầu sinh viên trình bày, em nào trả lời tốt giảng viên nên cộng điểm khuyến khích, hoặc trong giờ thảo luận em nào đặt câu hỏi hay cho nhóm thảo luận giảng viên cũng nên cộng điểm cho sinh viên đó nhằm động viên tinh thần  trong học tập</w:t>
      </w:r>
      <w:r w:rsidR="006D129B">
        <w:rPr>
          <w:sz w:val="26"/>
          <w:szCs w:val="26"/>
        </w:rPr>
        <w:t>,</w:t>
      </w:r>
      <w:r w:rsidR="000951A8">
        <w:rPr>
          <w:sz w:val="26"/>
          <w:szCs w:val="26"/>
        </w:rPr>
        <w:t xml:space="preserve"> </w:t>
      </w:r>
      <w:r w:rsidR="000E57B0">
        <w:rPr>
          <w:sz w:val="26"/>
          <w:szCs w:val="26"/>
        </w:rPr>
        <w:t xml:space="preserve"> </w:t>
      </w:r>
      <w:r w:rsidR="000951A8">
        <w:rPr>
          <w:sz w:val="26"/>
          <w:szCs w:val="26"/>
        </w:rPr>
        <w:t>sinh viên</w:t>
      </w:r>
      <w:r w:rsidR="00C5503C">
        <w:rPr>
          <w:sz w:val="26"/>
          <w:szCs w:val="26"/>
        </w:rPr>
        <w:t xml:space="preserve"> sẽ </w:t>
      </w:r>
      <w:r w:rsidR="006D129B">
        <w:rPr>
          <w:sz w:val="26"/>
          <w:szCs w:val="26"/>
        </w:rPr>
        <w:t xml:space="preserve"> tự giác đọc tài liệu</w:t>
      </w:r>
      <w:r w:rsidR="00C5503C">
        <w:rPr>
          <w:sz w:val="26"/>
          <w:szCs w:val="26"/>
        </w:rPr>
        <w:t xml:space="preserve"> nhiều</w:t>
      </w:r>
      <w:r w:rsidR="006D129B">
        <w:rPr>
          <w:sz w:val="26"/>
          <w:szCs w:val="26"/>
        </w:rPr>
        <w:t xml:space="preserve"> hơn</w:t>
      </w:r>
      <w:r w:rsidR="00C5503C">
        <w:rPr>
          <w:sz w:val="26"/>
          <w:szCs w:val="26"/>
        </w:rPr>
        <w:t>.</w:t>
      </w:r>
      <w:r w:rsidR="006D129B">
        <w:rPr>
          <w:sz w:val="26"/>
          <w:szCs w:val="26"/>
        </w:rPr>
        <w:t xml:space="preserve"> </w:t>
      </w:r>
    </w:p>
    <w:p w:rsidR="006467AA" w:rsidRDefault="002E73AE" w:rsidP="001666DD">
      <w:pPr>
        <w:tabs>
          <w:tab w:val="left" w:pos="1440"/>
          <w:tab w:val="center" w:pos="1920"/>
          <w:tab w:val="center" w:pos="7320"/>
        </w:tabs>
        <w:spacing w:line="360" w:lineRule="auto"/>
        <w:ind w:left="810" w:hanging="810"/>
        <w:jc w:val="both"/>
        <w:rPr>
          <w:i/>
          <w:sz w:val="26"/>
          <w:szCs w:val="26"/>
        </w:rPr>
      </w:pPr>
      <w:r>
        <w:rPr>
          <w:i/>
          <w:sz w:val="26"/>
          <w:szCs w:val="26"/>
        </w:rPr>
        <w:tab/>
      </w:r>
      <w:r>
        <w:rPr>
          <w:i/>
          <w:sz w:val="26"/>
          <w:szCs w:val="26"/>
        </w:rPr>
        <w:tab/>
      </w:r>
    </w:p>
    <w:p w:rsidR="002D3F33" w:rsidRPr="002E73AE" w:rsidRDefault="006467AA" w:rsidP="006467AA">
      <w:pPr>
        <w:tabs>
          <w:tab w:val="left" w:pos="1440"/>
          <w:tab w:val="center" w:pos="1920"/>
          <w:tab w:val="center" w:pos="7320"/>
        </w:tabs>
        <w:spacing w:line="360" w:lineRule="auto"/>
        <w:ind w:left="720" w:hanging="810"/>
        <w:jc w:val="both"/>
        <w:rPr>
          <w:i/>
          <w:sz w:val="26"/>
          <w:szCs w:val="26"/>
        </w:rPr>
      </w:pPr>
      <w:r>
        <w:rPr>
          <w:i/>
          <w:sz w:val="26"/>
          <w:szCs w:val="26"/>
        </w:rPr>
        <w:lastRenderedPageBreak/>
        <w:tab/>
      </w:r>
      <w:r>
        <w:rPr>
          <w:i/>
          <w:sz w:val="26"/>
          <w:szCs w:val="26"/>
        </w:rPr>
        <w:tab/>
      </w:r>
      <w:r w:rsidR="002D3F33" w:rsidRPr="002E73AE">
        <w:rPr>
          <w:i/>
          <w:sz w:val="26"/>
          <w:szCs w:val="26"/>
        </w:rPr>
        <w:t>Thứ hai, sinh viên cần ghi chép lại một cách khoa học những nội dung đã đọc trong sách cũng như những nguồn tài liệu khác</w:t>
      </w:r>
    </w:p>
    <w:p w:rsidR="00FD77B5" w:rsidRDefault="002D3F33" w:rsidP="001666DD">
      <w:pPr>
        <w:pStyle w:val="ListParagraph"/>
        <w:tabs>
          <w:tab w:val="left" w:pos="720"/>
          <w:tab w:val="center" w:pos="1920"/>
          <w:tab w:val="center" w:pos="7320"/>
        </w:tabs>
        <w:spacing w:line="360" w:lineRule="auto"/>
        <w:ind w:firstLine="720"/>
        <w:jc w:val="both"/>
        <w:rPr>
          <w:sz w:val="26"/>
          <w:szCs w:val="26"/>
        </w:rPr>
      </w:pPr>
      <w:r>
        <w:rPr>
          <w:sz w:val="26"/>
          <w:szCs w:val="26"/>
        </w:rPr>
        <w:t>Việc đọc và ghi chép tài liệu luôn đi liền với nhau, bổ sung cho nhau trong quá trình tự học, hiệu quả của việc đọc sách thể hiện ở kết quả ghi chép khi đọc. Có thể nói, ghi chép lại là cách sinh viên nhìn lại tư duy của bản thân, xem hiểu vấn đề đến đâu, tiếp thu những điều mới như thế nào từ sách</w:t>
      </w:r>
      <w:r w:rsidR="00FD77B5">
        <w:rPr>
          <w:sz w:val="26"/>
          <w:szCs w:val="26"/>
        </w:rPr>
        <w:t>. Lứa tuổi sinh viên là g</w:t>
      </w:r>
      <w:r w:rsidR="00F05233">
        <w:rPr>
          <w:sz w:val="26"/>
          <w:szCs w:val="26"/>
        </w:rPr>
        <w:t xml:space="preserve">iai đoạn phải tự lập, </w:t>
      </w:r>
      <w:r w:rsidR="00FD77B5">
        <w:rPr>
          <w:sz w:val="26"/>
          <w:szCs w:val="26"/>
        </w:rPr>
        <w:t xml:space="preserve"> và điều chỉnh bản thân mình, Vì vậy thói quen tự đọc sách, tài liệu khoa </w:t>
      </w:r>
      <w:r w:rsidR="00F05233">
        <w:rPr>
          <w:sz w:val="26"/>
          <w:szCs w:val="26"/>
        </w:rPr>
        <w:t>học không chỉ giúp sinh viên nắm</w:t>
      </w:r>
      <w:r w:rsidR="00FD77B5">
        <w:rPr>
          <w:sz w:val="26"/>
          <w:szCs w:val="26"/>
        </w:rPr>
        <w:t xml:space="preserve"> được nội dung các môn chính trị mà còn hình thành kỹ năng giúp học tốt hơn những môn chuyên ngành sau này và khả năng tư duy tốt hơn.</w:t>
      </w:r>
    </w:p>
    <w:p w:rsidR="00DB0F7E" w:rsidRPr="006467AA" w:rsidRDefault="00DB0F7E" w:rsidP="001666DD">
      <w:pPr>
        <w:spacing w:line="360" w:lineRule="auto"/>
        <w:ind w:left="720" w:firstLine="720"/>
        <w:jc w:val="both"/>
        <w:rPr>
          <w:spacing w:val="-6"/>
          <w:sz w:val="26"/>
        </w:rPr>
      </w:pPr>
      <w:r w:rsidRPr="006467AA">
        <w:rPr>
          <w:spacing w:val="-6"/>
          <w:sz w:val="26"/>
        </w:rPr>
        <w:t>Xã hội loài người hình thành và phát triển ngày càng cao cho đến ngày nay là nhờ tính tích cực</w:t>
      </w:r>
      <w:r w:rsidR="00F05233" w:rsidRPr="006467AA">
        <w:rPr>
          <w:spacing w:val="-6"/>
          <w:sz w:val="26"/>
        </w:rPr>
        <w:t xml:space="preserve"> và tính tự giác tìm tòi, khát vọng vươn lên chiếm lĩnh tri thức khoa học </w:t>
      </w:r>
      <w:r w:rsidRPr="006467AA">
        <w:rPr>
          <w:spacing w:val="-6"/>
          <w:sz w:val="26"/>
        </w:rPr>
        <w:t xml:space="preserve"> của con người. Trong hoạt động học tập tính cực là tính tích cực nhận thức,</w:t>
      </w:r>
      <w:r w:rsidR="00F05233" w:rsidRPr="006467AA">
        <w:rPr>
          <w:spacing w:val="-6"/>
          <w:sz w:val="26"/>
        </w:rPr>
        <w:t xml:space="preserve"> </w:t>
      </w:r>
      <w:r w:rsidRPr="006467AA">
        <w:rPr>
          <w:spacing w:val="-6"/>
          <w:sz w:val="26"/>
        </w:rPr>
        <w:t>đặc trưng ở khát vọng hiểu biết, cố gắng trí tuệ và nghị lực cao trong quá trình</w:t>
      </w:r>
      <w:r w:rsidR="00F05233" w:rsidRPr="006467AA">
        <w:rPr>
          <w:spacing w:val="-6"/>
          <w:sz w:val="26"/>
        </w:rPr>
        <w:t xml:space="preserve"> tự tìm tài liệu thông qua sự định hướng của giảng viên nhằm </w:t>
      </w:r>
      <w:r w:rsidRPr="006467AA">
        <w:rPr>
          <w:spacing w:val="-6"/>
          <w:sz w:val="26"/>
        </w:rPr>
        <w:t xml:space="preserve"> chiếm lĩnh tri thức </w:t>
      </w:r>
      <w:r w:rsidR="00F05233" w:rsidRPr="006467AA">
        <w:rPr>
          <w:spacing w:val="-6"/>
          <w:sz w:val="26"/>
        </w:rPr>
        <w:t xml:space="preserve">khoa học. </w:t>
      </w:r>
      <w:r w:rsidRPr="006467AA">
        <w:rPr>
          <w:spacing w:val="-6"/>
          <w:sz w:val="26"/>
        </w:rPr>
        <w:t>Quá trình nhận thức trong học tập là nhằm lĩnh hội những tri thức loài người đã tích lũy được. Cho nên, trong học tập, sinh viên sẽ không hiểu, ghi nhớ những gì đã nắm được nếu thiếu  hoạt động</w:t>
      </w:r>
      <w:r w:rsidR="00C5503C" w:rsidRPr="006467AA">
        <w:rPr>
          <w:spacing w:val="-6"/>
          <w:sz w:val="26"/>
        </w:rPr>
        <w:t xml:space="preserve"> ghi ché</w:t>
      </w:r>
      <w:r w:rsidR="006933E0" w:rsidRPr="006467AA">
        <w:rPr>
          <w:spacing w:val="-6"/>
          <w:sz w:val="26"/>
        </w:rPr>
        <w:t>p</w:t>
      </w:r>
      <w:r w:rsidR="00C5503C" w:rsidRPr="006467AA">
        <w:rPr>
          <w:spacing w:val="-6"/>
          <w:sz w:val="26"/>
        </w:rPr>
        <w:t>, lưu trữ những tài liệu đã  đọc được tìm được một cách logic</w:t>
      </w:r>
      <w:r w:rsidR="006933E0" w:rsidRPr="006467AA">
        <w:rPr>
          <w:spacing w:val="-6"/>
          <w:sz w:val="26"/>
        </w:rPr>
        <w:t xml:space="preserve">, vì vậy, giảng viên phải là người định hướng cho sinh viên nên đọc những gì? đọc để làm gì? </w:t>
      </w:r>
      <w:r w:rsidRPr="006467AA">
        <w:rPr>
          <w:spacing w:val="-6"/>
          <w:sz w:val="26"/>
        </w:rPr>
        <w:t xml:space="preserve">Đến một trình độ nhất định thì sự học tập tích cực sẽ mang tính </w:t>
      </w:r>
      <w:r w:rsidR="007F051E" w:rsidRPr="006467AA">
        <w:rPr>
          <w:spacing w:val="-6"/>
          <w:sz w:val="26"/>
        </w:rPr>
        <w:t xml:space="preserve">nghiên cứu khoa học và chính sinh viên </w:t>
      </w:r>
      <w:r w:rsidRPr="006467AA">
        <w:rPr>
          <w:spacing w:val="-6"/>
          <w:sz w:val="26"/>
        </w:rPr>
        <w:t xml:space="preserve"> cũng sẽ tìm ra </w:t>
      </w:r>
      <w:r w:rsidR="006D129B" w:rsidRPr="006467AA">
        <w:rPr>
          <w:spacing w:val="-6"/>
          <w:sz w:val="26"/>
        </w:rPr>
        <w:t>những tri thức mới cho khoa học</w:t>
      </w:r>
      <w:r w:rsidR="006D129B" w:rsidRPr="006467AA">
        <w:rPr>
          <w:spacing w:val="-6"/>
          <w:sz w:val="26"/>
          <w:szCs w:val="26"/>
        </w:rPr>
        <w:t>. Từ đó</w:t>
      </w:r>
      <w:r w:rsidR="000E735F">
        <w:rPr>
          <w:spacing w:val="-6"/>
          <w:sz w:val="26"/>
          <w:szCs w:val="26"/>
        </w:rPr>
        <w:t xml:space="preserve">, </w:t>
      </w:r>
      <w:r w:rsidR="006D129B" w:rsidRPr="006467AA">
        <w:rPr>
          <w:spacing w:val="-6"/>
          <w:sz w:val="26"/>
          <w:szCs w:val="26"/>
        </w:rPr>
        <w:t xml:space="preserve"> các em sẽ vận dụng một cách phù hợp những quan điểm lý luận cơ bản vào trong chuyên ngành và trong thực tiễn giải quyết những vấn đề cuộc sống đặt ra.</w:t>
      </w:r>
    </w:p>
    <w:p w:rsidR="006467AA" w:rsidRDefault="006467AA" w:rsidP="001666DD">
      <w:pPr>
        <w:pStyle w:val="ListParagraph"/>
        <w:tabs>
          <w:tab w:val="left" w:pos="720"/>
          <w:tab w:val="center" w:pos="1920"/>
          <w:tab w:val="center" w:pos="7320"/>
        </w:tabs>
        <w:spacing w:line="360" w:lineRule="auto"/>
        <w:ind w:left="1800" w:hanging="360"/>
        <w:jc w:val="both"/>
        <w:rPr>
          <w:i/>
          <w:sz w:val="26"/>
          <w:szCs w:val="26"/>
        </w:rPr>
      </w:pPr>
    </w:p>
    <w:p w:rsidR="00FD77B5" w:rsidRDefault="00FD77B5" w:rsidP="001666DD">
      <w:pPr>
        <w:pStyle w:val="ListParagraph"/>
        <w:tabs>
          <w:tab w:val="left" w:pos="720"/>
          <w:tab w:val="center" w:pos="1920"/>
          <w:tab w:val="center" w:pos="7320"/>
        </w:tabs>
        <w:spacing w:line="360" w:lineRule="auto"/>
        <w:ind w:left="1800" w:hanging="360"/>
        <w:jc w:val="both"/>
        <w:rPr>
          <w:i/>
          <w:sz w:val="26"/>
          <w:szCs w:val="26"/>
        </w:rPr>
      </w:pPr>
      <w:r>
        <w:rPr>
          <w:i/>
          <w:sz w:val="26"/>
          <w:szCs w:val="26"/>
        </w:rPr>
        <w:t>Thứ ba, có sự kết hợp giữa tự đọc sách, tài liệu và thảo luận nhóm trên lớp</w:t>
      </w:r>
    </w:p>
    <w:p w:rsidR="00973796" w:rsidRDefault="00524E25" w:rsidP="001666DD">
      <w:pPr>
        <w:pStyle w:val="ListParagraph"/>
        <w:tabs>
          <w:tab w:val="left" w:pos="720"/>
          <w:tab w:val="center" w:pos="1920"/>
          <w:tab w:val="center" w:pos="7320"/>
        </w:tabs>
        <w:spacing w:line="360" w:lineRule="auto"/>
        <w:ind w:firstLine="720"/>
        <w:jc w:val="both"/>
        <w:rPr>
          <w:sz w:val="26"/>
          <w:szCs w:val="26"/>
        </w:rPr>
      </w:pPr>
      <w:r>
        <w:rPr>
          <w:sz w:val="26"/>
          <w:szCs w:val="26"/>
        </w:rPr>
        <w:t xml:space="preserve">Đối với những môn lý luận chính trị việc học thường gắn lý luận với thực tiễn cuộc sống, đa số sinh viên hiện nay chưa có tính tích cực đối với môn </w:t>
      </w:r>
      <w:r w:rsidR="00AB17D1">
        <w:rPr>
          <w:sz w:val="26"/>
          <w:szCs w:val="26"/>
        </w:rPr>
        <w:t xml:space="preserve">học, cho rằng đây là môn học phụ, học không vận dụng vào công việc, từ đó dẫn đến thái độ ỷ lại, thụ động, thờ ơ, chán môn học này, từ đó sinh viên hầu như không có phương pháp và hình thức học tập sáng tạo. Điều này cần đến vai trò của giảng viên trong việc hướng dẫn sinh viên đọc giáo trình, tài liệu tham khảo kết hợp với việc cho sinh viên được thể hiện kết quả đọc sách của mình thông qua thảo luận trên lớp, khi đó sinh viên sẽ thấy được </w:t>
      </w:r>
      <w:r w:rsidR="00AB17D1">
        <w:rPr>
          <w:sz w:val="26"/>
          <w:szCs w:val="26"/>
        </w:rPr>
        <w:lastRenderedPageBreak/>
        <w:t>vai trò của mình để thực sự trở thành người đàm phán tích cực</w:t>
      </w:r>
      <w:r w:rsidR="003106D7">
        <w:rPr>
          <w:sz w:val="26"/>
          <w:szCs w:val="26"/>
        </w:rPr>
        <w:t xml:space="preserve"> trong các buổi thảo luận nhằm lĩnh hội tri thức một cách hiệu quả nhất thông qua sự hướng dẫn của giảng viên</w:t>
      </w:r>
      <w:r w:rsidR="00973796">
        <w:rPr>
          <w:sz w:val="26"/>
          <w:szCs w:val="26"/>
        </w:rPr>
        <w:t>.</w:t>
      </w:r>
    </w:p>
    <w:p w:rsidR="000327EC" w:rsidRDefault="000327EC" w:rsidP="001666DD">
      <w:pPr>
        <w:pStyle w:val="ListParagraph"/>
        <w:tabs>
          <w:tab w:val="left" w:pos="720"/>
          <w:tab w:val="center" w:pos="1920"/>
          <w:tab w:val="center" w:pos="7320"/>
        </w:tabs>
        <w:spacing w:line="360" w:lineRule="auto"/>
        <w:ind w:firstLine="1080"/>
        <w:jc w:val="both"/>
        <w:rPr>
          <w:sz w:val="26"/>
          <w:szCs w:val="26"/>
        </w:rPr>
      </w:pPr>
    </w:p>
    <w:p w:rsidR="000327EC" w:rsidRPr="004564D2" w:rsidRDefault="000327EC" w:rsidP="001666DD">
      <w:pPr>
        <w:pStyle w:val="ListParagraph"/>
        <w:numPr>
          <w:ilvl w:val="0"/>
          <w:numId w:val="3"/>
        </w:numPr>
        <w:tabs>
          <w:tab w:val="left" w:pos="720"/>
          <w:tab w:val="center" w:pos="1920"/>
          <w:tab w:val="center" w:pos="7320"/>
        </w:tabs>
        <w:spacing w:line="360" w:lineRule="auto"/>
        <w:jc w:val="both"/>
        <w:rPr>
          <w:b/>
          <w:sz w:val="26"/>
          <w:szCs w:val="26"/>
        </w:rPr>
      </w:pPr>
      <w:r w:rsidRPr="004564D2">
        <w:rPr>
          <w:b/>
          <w:sz w:val="26"/>
          <w:szCs w:val="26"/>
        </w:rPr>
        <w:t>Kết luận</w:t>
      </w:r>
    </w:p>
    <w:p w:rsidR="00973796" w:rsidRPr="006933E0" w:rsidRDefault="000327EC" w:rsidP="001666DD">
      <w:pPr>
        <w:spacing w:line="360" w:lineRule="auto"/>
        <w:ind w:left="720" w:firstLine="720"/>
        <w:jc w:val="both"/>
        <w:rPr>
          <w:sz w:val="26"/>
          <w:szCs w:val="26"/>
        </w:rPr>
      </w:pPr>
      <w:r w:rsidRPr="00AB1FB1">
        <w:rPr>
          <w:sz w:val="26"/>
        </w:rPr>
        <w:t>Sự phát triển mạnh mẽ của khoa học kỹ thuật và công nghệ trên thế giới cũng</w:t>
      </w:r>
      <w:r>
        <w:rPr>
          <w:sz w:val="26"/>
        </w:rPr>
        <w:t xml:space="preserve"> </w:t>
      </w:r>
      <w:r w:rsidRPr="00AB1FB1">
        <w:rPr>
          <w:sz w:val="26"/>
        </w:rPr>
        <w:t>như trong nước trong những thập niên gần đây đòi hỏi ngành giáo dục - đào tạo phải</w:t>
      </w:r>
      <w:r>
        <w:rPr>
          <w:sz w:val="26"/>
        </w:rPr>
        <w:t xml:space="preserve"> </w:t>
      </w:r>
      <w:r w:rsidRPr="00AB1FB1">
        <w:rPr>
          <w:sz w:val="26"/>
        </w:rPr>
        <w:t xml:space="preserve">đổi mới kịp thời để có thể đáp ứng mọi nhu </w:t>
      </w:r>
      <w:r>
        <w:rPr>
          <w:sz w:val="26"/>
        </w:rPr>
        <w:t xml:space="preserve">cầu về tri thức khoa học cho sinh viên. </w:t>
      </w:r>
      <w:r w:rsidRPr="00AB1FB1">
        <w:rPr>
          <w:sz w:val="26"/>
        </w:rPr>
        <w:t>Đồng thời với đổi mới chương trình và sách giáo</w:t>
      </w:r>
      <w:r>
        <w:rPr>
          <w:sz w:val="26"/>
        </w:rPr>
        <w:t xml:space="preserve"> </w:t>
      </w:r>
      <w:r w:rsidRPr="00AB1FB1">
        <w:rPr>
          <w:sz w:val="26"/>
        </w:rPr>
        <w:t>khoa là đổi mới cách dạy và học nhằm tạo ra nguồn nhân lực biết suy nghĩ độc lập,</w:t>
      </w:r>
      <w:r>
        <w:rPr>
          <w:sz w:val="26"/>
        </w:rPr>
        <w:t xml:space="preserve"> </w:t>
      </w:r>
      <w:r w:rsidRPr="00AB1FB1">
        <w:rPr>
          <w:sz w:val="26"/>
        </w:rPr>
        <w:t>biết lao động một cách sáng</w:t>
      </w:r>
      <w:r>
        <w:rPr>
          <w:sz w:val="26"/>
        </w:rPr>
        <w:t xml:space="preserve"> tạo và biết cách tự</w:t>
      </w:r>
      <w:r w:rsidR="00D565CC">
        <w:rPr>
          <w:sz w:val="26"/>
        </w:rPr>
        <w:t xml:space="preserve"> </w:t>
      </w:r>
      <w:r>
        <w:rPr>
          <w:sz w:val="26"/>
        </w:rPr>
        <w:t xml:space="preserve"> học </w:t>
      </w:r>
      <w:r w:rsidRPr="00AB1FB1">
        <w:rPr>
          <w:sz w:val="26"/>
        </w:rPr>
        <w:t xml:space="preserve"> sau</w:t>
      </w:r>
      <w:r w:rsidR="00D565CC">
        <w:rPr>
          <w:sz w:val="26"/>
        </w:rPr>
        <w:t xml:space="preserve"> </w:t>
      </w:r>
      <w:r w:rsidRPr="00AB1FB1">
        <w:rPr>
          <w:sz w:val="26"/>
        </w:rPr>
        <w:t xml:space="preserve"> khi rời khỏi ghế nhà</w:t>
      </w:r>
      <w:r>
        <w:rPr>
          <w:sz w:val="26"/>
        </w:rPr>
        <w:t xml:space="preserve"> trường, </w:t>
      </w:r>
      <w:r w:rsidRPr="00AB1FB1">
        <w:rPr>
          <w:sz w:val="26"/>
        </w:rPr>
        <w:t>để tự bồi dưỡng cho mình kiến thức trong thời đại bùng nổ thông tin</w:t>
      </w:r>
      <w:r w:rsidR="006933E0">
        <w:rPr>
          <w:sz w:val="26"/>
        </w:rPr>
        <w:t>.</w:t>
      </w:r>
      <w:r w:rsidR="006933E0">
        <w:rPr>
          <w:sz w:val="26"/>
          <w:szCs w:val="26"/>
        </w:rPr>
        <w:t xml:space="preserve"> G</w:t>
      </w:r>
      <w:r w:rsidRPr="006933E0">
        <w:rPr>
          <w:sz w:val="26"/>
          <w:szCs w:val="26"/>
        </w:rPr>
        <w:t>óp phần rèn luyện nhân cách con người trong xu thế đổi mới hiện nay, đội ngũ thầy cô giảng dạy môn lý luận chính trị nhận thức sâu sắc rằng:  Chủ nghĩa Mác – Lênin, tư tưởng Hồ Chí Minh là cơ sở lý luận  và kim chỉ nam cho mọi hành động của Đảng. Đối với giáo viên dạy lý luận ch</w:t>
      </w:r>
      <w:r w:rsidR="00F45621">
        <w:rPr>
          <w:sz w:val="26"/>
          <w:szCs w:val="26"/>
        </w:rPr>
        <w:t xml:space="preserve">ính trị, </w:t>
      </w:r>
      <w:r w:rsidRPr="006933E0">
        <w:rPr>
          <w:sz w:val="26"/>
          <w:szCs w:val="26"/>
        </w:rPr>
        <w:t xml:space="preserve"> phát triển thế giới quan, nhân sinh quan cũng  dựa vào nền tảng trên, xem đó là yếu tố then chốt trong học tập, rèn luyện và giảng dạy</w:t>
      </w:r>
      <w:r w:rsidR="006933E0">
        <w:rPr>
          <w:sz w:val="26"/>
          <w:szCs w:val="26"/>
        </w:rPr>
        <w:t>.</w:t>
      </w:r>
    </w:p>
    <w:p w:rsidR="00973796" w:rsidRDefault="00973796" w:rsidP="001666DD">
      <w:pPr>
        <w:pStyle w:val="ListParagraph"/>
        <w:tabs>
          <w:tab w:val="left" w:pos="720"/>
          <w:tab w:val="center" w:pos="1920"/>
          <w:tab w:val="center" w:pos="7320"/>
        </w:tabs>
        <w:spacing w:line="360" w:lineRule="auto"/>
        <w:ind w:left="1800"/>
        <w:jc w:val="both"/>
        <w:rPr>
          <w:sz w:val="26"/>
          <w:szCs w:val="26"/>
        </w:rPr>
      </w:pPr>
    </w:p>
    <w:p w:rsidR="00D565CC" w:rsidRDefault="00D565CC" w:rsidP="001666DD">
      <w:pPr>
        <w:pStyle w:val="ListParagraph"/>
        <w:tabs>
          <w:tab w:val="left" w:pos="720"/>
          <w:tab w:val="center" w:pos="1920"/>
          <w:tab w:val="center" w:pos="7320"/>
        </w:tabs>
        <w:spacing w:line="360" w:lineRule="auto"/>
        <w:ind w:left="1800"/>
        <w:jc w:val="both"/>
        <w:rPr>
          <w:sz w:val="26"/>
          <w:szCs w:val="26"/>
        </w:rPr>
      </w:pPr>
    </w:p>
    <w:p w:rsidR="00D565CC" w:rsidRDefault="00D565CC" w:rsidP="001666DD">
      <w:pPr>
        <w:pStyle w:val="ListParagraph"/>
        <w:tabs>
          <w:tab w:val="left" w:pos="720"/>
          <w:tab w:val="center" w:pos="1920"/>
          <w:tab w:val="center" w:pos="7320"/>
        </w:tabs>
        <w:spacing w:line="360" w:lineRule="auto"/>
        <w:ind w:left="1800"/>
        <w:jc w:val="both"/>
        <w:rPr>
          <w:sz w:val="26"/>
          <w:szCs w:val="26"/>
        </w:rPr>
      </w:pPr>
    </w:p>
    <w:p w:rsidR="00C31029" w:rsidRPr="00BC1646" w:rsidRDefault="00C31029" w:rsidP="001666DD">
      <w:pPr>
        <w:pStyle w:val="ListParagraph"/>
        <w:tabs>
          <w:tab w:val="left" w:pos="720"/>
          <w:tab w:val="center" w:pos="1920"/>
          <w:tab w:val="center" w:pos="7320"/>
        </w:tabs>
        <w:spacing w:line="360" w:lineRule="auto"/>
        <w:ind w:left="1800"/>
        <w:jc w:val="both"/>
        <w:rPr>
          <w:b/>
        </w:rPr>
      </w:pPr>
      <w:r w:rsidRPr="00BC1646">
        <w:rPr>
          <w:b/>
        </w:rPr>
        <w:t>TÀI LIỆU THAM KHẢO:</w:t>
      </w:r>
    </w:p>
    <w:p w:rsidR="00C31029" w:rsidRDefault="00C31029" w:rsidP="001666DD">
      <w:pPr>
        <w:pStyle w:val="ListParagraph"/>
        <w:tabs>
          <w:tab w:val="left" w:pos="720"/>
          <w:tab w:val="center" w:pos="1920"/>
          <w:tab w:val="center" w:pos="7320"/>
        </w:tabs>
        <w:spacing w:line="360" w:lineRule="auto"/>
        <w:ind w:left="1800"/>
        <w:jc w:val="both"/>
      </w:pPr>
    </w:p>
    <w:p w:rsidR="00C31029" w:rsidRPr="00C31029" w:rsidRDefault="00BC15F2" w:rsidP="001666DD">
      <w:pPr>
        <w:pStyle w:val="ListParagraph"/>
        <w:numPr>
          <w:ilvl w:val="0"/>
          <w:numId w:val="2"/>
        </w:numPr>
        <w:tabs>
          <w:tab w:val="left" w:pos="720"/>
          <w:tab w:val="center" w:pos="1920"/>
          <w:tab w:val="center" w:pos="7320"/>
        </w:tabs>
        <w:spacing w:line="360" w:lineRule="auto"/>
        <w:ind w:hanging="720"/>
        <w:jc w:val="both"/>
      </w:pPr>
      <w:r>
        <w:rPr>
          <w:sz w:val="26"/>
          <w:szCs w:val="26"/>
        </w:rPr>
        <w:t>Bộ Giáo dục và đào tạo (2011</w:t>
      </w:r>
      <w:r w:rsidR="006C2D30">
        <w:rPr>
          <w:sz w:val="26"/>
          <w:szCs w:val="26"/>
        </w:rPr>
        <w:t>)</w:t>
      </w:r>
      <w:r w:rsidRPr="00EC3CCE">
        <w:rPr>
          <w:i/>
          <w:sz w:val="26"/>
          <w:szCs w:val="26"/>
        </w:rPr>
        <w:t xml:space="preserve">, Giáo trình Những nguyên lý cơ bản </w:t>
      </w:r>
      <w:r w:rsidR="005A1E23" w:rsidRPr="00EC3CCE">
        <w:rPr>
          <w:i/>
          <w:sz w:val="26"/>
          <w:szCs w:val="26"/>
        </w:rPr>
        <w:t>của chủ nghĩa Mác – Lê nin  dành cho sinh viên đại học, cao đẳng khối không chuyên ngành Mác – Lê nin, tư tưởng Hồ Chí Minh</w:t>
      </w:r>
      <w:r w:rsidR="005A1E23">
        <w:rPr>
          <w:sz w:val="26"/>
          <w:szCs w:val="26"/>
        </w:rPr>
        <w:t>, Nxb, Chính trị quốc gia, Hà Nội. Tr 31 – 34.</w:t>
      </w:r>
    </w:p>
    <w:p w:rsidR="00C31029" w:rsidRDefault="00C31029" w:rsidP="001666DD">
      <w:pPr>
        <w:pStyle w:val="ListParagraph"/>
        <w:numPr>
          <w:ilvl w:val="0"/>
          <w:numId w:val="2"/>
        </w:numPr>
        <w:tabs>
          <w:tab w:val="left" w:pos="720"/>
          <w:tab w:val="center" w:pos="1920"/>
          <w:tab w:val="center" w:pos="7320"/>
        </w:tabs>
        <w:spacing w:line="360" w:lineRule="auto"/>
        <w:ind w:left="1890" w:hanging="450"/>
        <w:jc w:val="both"/>
      </w:pPr>
      <w:r>
        <w:rPr>
          <w:sz w:val="26"/>
          <w:szCs w:val="26"/>
        </w:rPr>
        <w:t>Đảng cộng sản Việt Nam, Văn kiện Đại hội đại biểu toàn quốc lần thứ X, (NQ hội nghị 5, 2007, Khóa X) và Văn kiện Đại hội đại biểu toàn quốc lần thứ XI, N</w:t>
      </w:r>
      <w:r w:rsidR="00407238">
        <w:rPr>
          <w:sz w:val="26"/>
          <w:szCs w:val="26"/>
        </w:rPr>
        <w:t>XB CTQG Hà Nội</w:t>
      </w:r>
      <w:r w:rsidR="00BA1F59">
        <w:rPr>
          <w:sz w:val="26"/>
          <w:szCs w:val="26"/>
        </w:rPr>
        <w:t xml:space="preserve">, </w:t>
      </w:r>
      <w:r w:rsidR="00407238">
        <w:rPr>
          <w:sz w:val="26"/>
          <w:szCs w:val="26"/>
        </w:rPr>
        <w:t xml:space="preserve"> 201</w:t>
      </w:r>
      <w:r w:rsidR="00BA1F59">
        <w:rPr>
          <w:sz w:val="26"/>
          <w:szCs w:val="26"/>
        </w:rPr>
        <w:t>1.</w:t>
      </w:r>
      <w:r w:rsidR="00D52E15" w:rsidRPr="00C31029">
        <w:tab/>
      </w:r>
    </w:p>
    <w:p w:rsidR="009611B8" w:rsidRDefault="00BA1F59" w:rsidP="00501C84">
      <w:pPr>
        <w:pStyle w:val="ListParagraph"/>
        <w:numPr>
          <w:ilvl w:val="0"/>
          <w:numId w:val="2"/>
        </w:numPr>
        <w:tabs>
          <w:tab w:val="left" w:pos="720"/>
          <w:tab w:val="center" w:pos="1920"/>
          <w:tab w:val="center" w:pos="7320"/>
        </w:tabs>
        <w:spacing w:line="360" w:lineRule="auto"/>
        <w:ind w:left="1890" w:hanging="450"/>
        <w:jc w:val="both"/>
      </w:pPr>
      <w:r>
        <w:t>Nghị quyết số 29 – NQ/ TW ngày 4/1/2013 Hội nghị trung ương 8 khóa XI về đổi mới căn bản toàn diện giáo dục và đào tạo.</w:t>
      </w:r>
      <w:bookmarkStart w:id="0" w:name="_GoBack"/>
      <w:bookmarkEnd w:id="0"/>
    </w:p>
    <w:p w:rsidR="00BC15F2" w:rsidRDefault="00BC15F2" w:rsidP="00BC15F2">
      <w:pPr>
        <w:pStyle w:val="ListParagraph"/>
        <w:numPr>
          <w:ilvl w:val="0"/>
          <w:numId w:val="2"/>
        </w:numPr>
        <w:tabs>
          <w:tab w:val="left" w:pos="720"/>
          <w:tab w:val="center" w:pos="1920"/>
          <w:tab w:val="center" w:pos="7320"/>
        </w:tabs>
        <w:spacing w:line="360" w:lineRule="auto"/>
        <w:ind w:left="1890" w:hanging="450"/>
        <w:jc w:val="both"/>
      </w:pPr>
      <w:r>
        <w:t xml:space="preserve">Hoàng Tụy, (2005), </w:t>
      </w:r>
      <w:r w:rsidRPr="00EC3CCE">
        <w:rPr>
          <w:i/>
        </w:rPr>
        <w:t>Người thầy trong nhà trường hiện đại</w:t>
      </w:r>
      <w:r>
        <w:t>, Nxb</w:t>
      </w:r>
      <w:r w:rsidR="006C2D30">
        <w:t>,</w:t>
      </w:r>
      <w:r>
        <w:t xml:space="preserve"> Giáo dục.</w:t>
      </w:r>
    </w:p>
    <w:p w:rsidR="00BC15F2" w:rsidRDefault="00BC15F2" w:rsidP="00501C84">
      <w:pPr>
        <w:pStyle w:val="ListParagraph"/>
        <w:numPr>
          <w:ilvl w:val="0"/>
          <w:numId w:val="2"/>
        </w:numPr>
        <w:tabs>
          <w:tab w:val="left" w:pos="720"/>
          <w:tab w:val="center" w:pos="1920"/>
          <w:tab w:val="center" w:pos="7320"/>
        </w:tabs>
        <w:spacing w:line="360" w:lineRule="auto"/>
        <w:ind w:left="1890" w:hanging="450"/>
        <w:jc w:val="both"/>
      </w:pPr>
      <w:r>
        <w:lastRenderedPageBreak/>
        <w:t xml:space="preserve">Lưu Xuân Mới, (2000), </w:t>
      </w:r>
      <w:r w:rsidRPr="006C2D30">
        <w:rPr>
          <w:i/>
        </w:rPr>
        <w:t>Lý luận dạy học đại học</w:t>
      </w:r>
      <w:r>
        <w:t>, Nxb</w:t>
      </w:r>
      <w:r w:rsidR="006C2D30">
        <w:t xml:space="preserve">, </w:t>
      </w:r>
      <w:r>
        <w:t xml:space="preserve"> Giáo dục.</w:t>
      </w:r>
    </w:p>
    <w:p w:rsidR="00EC3CCE" w:rsidRDefault="00EC3CCE" w:rsidP="00501C84">
      <w:pPr>
        <w:pStyle w:val="ListParagraph"/>
        <w:numPr>
          <w:ilvl w:val="0"/>
          <w:numId w:val="2"/>
        </w:numPr>
        <w:tabs>
          <w:tab w:val="left" w:pos="720"/>
          <w:tab w:val="center" w:pos="1920"/>
          <w:tab w:val="center" w:pos="7320"/>
        </w:tabs>
        <w:spacing w:line="360" w:lineRule="auto"/>
        <w:ind w:left="1890" w:hanging="450"/>
        <w:jc w:val="both"/>
      </w:pPr>
      <w:r>
        <w:t xml:space="preserve">TS. Nguyễn thái Sơn: </w:t>
      </w:r>
      <w:r w:rsidRPr="00EC3CCE">
        <w:rPr>
          <w:i/>
        </w:rPr>
        <w:t>“ Vài suy nghĩ về việc gắn lý luận với thực tiễn trong giảng dạy chính trị hiện nay”</w:t>
      </w:r>
    </w:p>
    <w:p w:rsidR="00EC3CCE" w:rsidRDefault="00EC3CCE" w:rsidP="00EC3CCE">
      <w:pPr>
        <w:pStyle w:val="ListParagraph"/>
        <w:tabs>
          <w:tab w:val="left" w:pos="720"/>
          <w:tab w:val="center" w:pos="1920"/>
          <w:tab w:val="center" w:pos="7320"/>
        </w:tabs>
        <w:spacing w:line="360" w:lineRule="auto"/>
        <w:ind w:left="1890"/>
        <w:jc w:val="both"/>
      </w:pPr>
      <w:r>
        <w:t xml:space="preserve">(http:// truongchinhtrina.gov.vn/ Article Detail.aspx? </w:t>
      </w:r>
      <w:r w:rsidR="006C2D30">
        <w:t>_</w:t>
      </w:r>
      <w:r>
        <w:t xml:space="preserve"> Article </w:t>
      </w:r>
      <w:r w:rsidR="006C2D30">
        <w:t>_</w:t>
      </w:r>
      <w:r>
        <w:t xml:space="preserve"> ID = 29)</w:t>
      </w:r>
    </w:p>
    <w:sectPr w:rsidR="00EC3CCE" w:rsidSect="001666DD">
      <w:pgSz w:w="12240" w:h="15840"/>
      <w:pgMar w:top="900" w:right="1080" w:bottom="90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33C7" w:rsidRDefault="002D33C7" w:rsidP="00964577">
      <w:r>
        <w:separator/>
      </w:r>
    </w:p>
  </w:endnote>
  <w:endnote w:type="continuationSeparator" w:id="0">
    <w:p w:rsidR="002D33C7" w:rsidRDefault="002D33C7" w:rsidP="009645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33C7" w:rsidRDefault="002D33C7" w:rsidP="00964577">
      <w:r>
        <w:separator/>
      </w:r>
    </w:p>
  </w:footnote>
  <w:footnote w:type="continuationSeparator" w:id="0">
    <w:p w:rsidR="002D33C7" w:rsidRDefault="002D33C7" w:rsidP="009645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F7219B"/>
    <w:multiLevelType w:val="hybridMultilevel"/>
    <w:tmpl w:val="950C77F4"/>
    <w:lvl w:ilvl="0" w:tplc="9732FCB6">
      <w:start w:val="1"/>
      <w:numFmt w:val="decimal"/>
      <w:lvlText w:val="%1."/>
      <w:lvlJc w:val="left"/>
      <w:pPr>
        <w:ind w:left="2160" w:hanging="360"/>
      </w:pPr>
      <w:rPr>
        <w:rFonts w:hint="default"/>
        <w:sz w:val="26"/>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nsid w:val="1BA71AC3"/>
    <w:multiLevelType w:val="hybridMultilevel"/>
    <w:tmpl w:val="9ED6FA80"/>
    <w:lvl w:ilvl="0" w:tplc="55C2872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55705F9F"/>
    <w:multiLevelType w:val="hybridMultilevel"/>
    <w:tmpl w:val="43C0892E"/>
    <w:lvl w:ilvl="0" w:tplc="0B24B9B0">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75620433"/>
    <w:multiLevelType w:val="hybridMultilevel"/>
    <w:tmpl w:val="F6C6D58C"/>
    <w:lvl w:ilvl="0" w:tplc="9A3EE67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E15"/>
    <w:rsid w:val="00013E84"/>
    <w:rsid w:val="000327EC"/>
    <w:rsid w:val="000951A8"/>
    <w:rsid w:val="000A7835"/>
    <w:rsid w:val="000C3073"/>
    <w:rsid w:val="000E57B0"/>
    <w:rsid w:val="000E735F"/>
    <w:rsid w:val="001666DD"/>
    <w:rsid w:val="0017349F"/>
    <w:rsid w:val="00184D6F"/>
    <w:rsid w:val="00193F4D"/>
    <w:rsid w:val="001A746F"/>
    <w:rsid w:val="001C636A"/>
    <w:rsid w:val="001E53ED"/>
    <w:rsid w:val="002369FB"/>
    <w:rsid w:val="002D33C7"/>
    <w:rsid w:val="002D3F33"/>
    <w:rsid w:val="002E73AE"/>
    <w:rsid w:val="003106D7"/>
    <w:rsid w:val="00351AD8"/>
    <w:rsid w:val="00380441"/>
    <w:rsid w:val="00381AF6"/>
    <w:rsid w:val="003B3C1D"/>
    <w:rsid w:val="003C2C04"/>
    <w:rsid w:val="003E43D3"/>
    <w:rsid w:val="003E5510"/>
    <w:rsid w:val="003E783C"/>
    <w:rsid w:val="00407238"/>
    <w:rsid w:val="004517F4"/>
    <w:rsid w:val="004564D2"/>
    <w:rsid w:val="00493678"/>
    <w:rsid w:val="004D2BCF"/>
    <w:rsid w:val="004E29D3"/>
    <w:rsid w:val="00501C84"/>
    <w:rsid w:val="00524E25"/>
    <w:rsid w:val="00525343"/>
    <w:rsid w:val="00543DC8"/>
    <w:rsid w:val="00561153"/>
    <w:rsid w:val="0058142C"/>
    <w:rsid w:val="005A1E23"/>
    <w:rsid w:val="006162F0"/>
    <w:rsid w:val="006467AA"/>
    <w:rsid w:val="00655CA2"/>
    <w:rsid w:val="006933E0"/>
    <w:rsid w:val="006C2D30"/>
    <w:rsid w:val="006D129B"/>
    <w:rsid w:val="006F1155"/>
    <w:rsid w:val="0070242E"/>
    <w:rsid w:val="00717479"/>
    <w:rsid w:val="00736058"/>
    <w:rsid w:val="00793A4F"/>
    <w:rsid w:val="007B34C2"/>
    <w:rsid w:val="007C6FB0"/>
    <w:rsid w:val="007E48FC"/>
    <w:rsid w:val="007F051E"/>
    <w:rsid w:val="00830695"/>
    <w:rsid w:val="008553CB"/>
    <w:rsid w:val="00872445"/>
    <w:rsid w:val="00894435"/>
    <w:rsid w:val="008B1F4A"/>
    <w:rsid w:val="008B36B1"/>
    <w:rsid w:val="008B3CB0"/>
    <w:rsid w:val="008C2837"/>
    <w:rsid w:val="008C6C9A"/>
    <w:rsid w:val="008C769A"/>
    <w:rsid w:val="008D1044"/>
    <w:rsid w:val="009076D6"/>
    <w:rsid w:val="0095175F"/>
    <w:rsid w:val="00960FE7"/>
    <w:rsid w:val="009611B8"/>
    <w:rsid w:val="00964577"/>
    <w:rsid w:val="00973796"/>
    <w:rsid w:val="009816D2"/>
    <w:rsid w:val="009B634A"/>
    <w:rsid w:val="00A335C9"/>
    <w:rsid w:val="00A43496"/>
    <w:rsid w:val="00A7109C"/>
    <w:rsid w:val="00AB17D1"/>
    <w:rsid w:val="00AB62EC"/>
    <w:rsid w:val="00AE2F5E"/>
    <w:rsid w:val="00B26087"/>
    <w:rsid w:val="00B67C74"/>
    <w:rsid w:val="00B96A8E"/>
    <w:rsid w:val="00BA1F59"/>
    <w:rsid w:val="00BB129F"/>
    <w:rsid w:val="00BC15F2"/>
    <w:rsid w:val="00BC1646"/>
    <w:rsid w:val="00BD4C64"/>
    <w:rsid w:val="00BF589E"/>
    <w:rsid w:val="00C273B0"/>
    <w:rsid w:val="00C31029"/>
    <w:rsid w:val="00C32EBE"/>
    <w:rsid w:val="00C5503C"/>
    <w:rsid w:val="00CC322E"/>
    <w:rsid w:val="00D06963"/>
    <w:rsid w:val="00D4731D"/>
    <w:rsid w:val="00D52E15"/>
    <w:rsid w:val="00D565CC"/>
    <w:rsid w:val="00D85D72"/>
    <w:rsid w:val="00DB0F7E"/>
    <w:rsid w:val="00DB3AB3"/>
    <w:rsid w:val="00DD2894"/>
    <w:rsid w:val="00E61AA2"/>
    <w:rsid w:val="00E75D8E"/>
    <w:rsid w:val="00EC3CCE"/>
    <w:rsid w:val="00EF50BF"/>
    <w:rsid w:val="00F05233"/>
    <w:rsid w:val="00F3676F"/>
    <w:rsid w:val="00F4454F"/>
    <w:rsid w:val="00F45621"/>
    <w:rsid w:val="00F635E2"/>
    <w:rsid w:val="00F93361"/>
    <w:rsid w:val="00FA47B9"/>
    <w:rsid w:val="00FD77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FEA7A36-DE64-4400-8176-206926A00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2E1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589E"/>
    <w:pPr>
      <w:ind w:left="720"/>
      <w:contextualSpacing/>
    </w:pPr>
  </w:style>
  <w:style w:type="paragraph" w:styleId="Header">
    <w:name w:val="header"/>
    <w:basedOn w:val="Normal"/>
    <w:link w:val="HeaderChar"/>
    <w:uiPriority w:val="99"/>
    <w:unhideWhenUsed/>
    <w:rsid w:val="00964577"/>
    <w:pPr>
      <w:tabs>
        <w:tab w:val="center" w:pos="4680"/>
        <w:tab w:val="right" w:pos="9360"/>
      </w:tabs>
    </w:pPr>
  </w:style>
  <w:style w:type="character" w:customStyle="1" w:styleId="HeaderChar">
    <w:name w:val="Header Char"/>
    <w:basedOn w:val="DefaultParagraphFont"/>
    <w:link w:val="Header"/>
    <w:uiPriority w:val="99"/>
    <w:rsid w:val="0096457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64577"/>
    <w:pPr>
      <w:tabs>
        <w:tab w:val="center" w:pos="4680"/>
        <w:tab w:val="right" w:pos="9360"/>
      </w:tabs>
    </w:pPr>
  </w:style>
  <w:style w:type="character" w:customStyle="1" w:styleId="FooterChar">
    <w:name w:val="Footer Char"/>
    <w:basedOn w:val="DefaultParagraphFont"/>
    <w:link w:val="Footer"/>
    <w:uiPriority w:val="99"/>
    <w:rsid w:val="00964577"/>
    <w:rPr>
      <w:rFonts w:ascii="Times New Roman" w:eastAsia="Times New Roman" w:hAnsi="Times New Roman" w:cs="Times New Roman"/>
      <w:sz w:val="24"/>
      <w:szCs w:val="24"/>
    </w:rPr>
  </w:style>
  <w:style w:type="table" w:styleId="TableGrid">
    <w:name w:val="Table Grid"/>
    <w:basedOn w:val="TableNormal"/>
    <w:uiPriority w:val="39"/>
    <w:rsid w:val="008944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F4454F"/>
    <w:rPr>
      <w:sz w:val="16"/>
      <w:szCs w:val="16"/>
    </w:rPr>
  </w:style>
  <w:style w:type="paragraph" w:styleId="CommentText">
    <w:name w:val="annotation text"/>
    <w:basedOn w:val="Normal"/>
    <w:link w:val="CommentTextChar"/>
    <w:uiPriority w:val="99"/>
    <w:semiHidden/>
    <w:unhideWhenUsed/>
    <w:rsid w:val="00F4454F"/>
    <w:rPr>
      <w:sz w:val="20"/>
      <w:szCs w:val="20"/>
    </w:rPr>
  </w:style>
  <w:style w:type="character" w:customStyle="1" w:styleId="CommentTextChar">
    <w:name w:val="Comment Text Char"/>
    <w:basedOn w:val="DefaultParagraphFont"/>
    <w:link w:val="CommentText"/>
    <w:uiPriority w:val="99"/>
    <w:semiHidden/>
    <w:rsid w:val="00F4454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4454F"/>
    <w:rPr>
      <w:b/>
      <w:bCs/>
    </w:rPr>
  </w:style>
  <w:style w:type="character" w:customStyle="1" w:styleId="CommentSubjectChar">
    <w:name w:val="Comment Subject Char"/>
    <w:basedOn w:val="CommentTextChar"/>
    <w:link w:val="CommentSubject"/>
    <w:uiPriority w:val="99"/>
    <w:semiHidden/>
    <w:rsid w:val="00F4454F"/>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F4454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54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684</TotalTime>
  <Pages>8</Pages>
  <Words>2297</Words>
  <Characters>13094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dc:creator>
  <cp:keywords/>
  <dc:description/>
  <cp:lastModifiedBy>HIEN</cp:lastModifiedBy>
  <cp:revision>61</cp:revision>
  <dcterms:created xsi:type="dcterms:W3CDTF">2015-04-23T02:06:00Z</dcterms:created>
  <dcterms:modified xsi:type="dcterms:W3CDTF">2015-05-17T07:45:00Z</dcterms:modified>
</cp:coreProperties>
</file>